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FF9CE" w14:textId="546CED39" w:rsidR="008E7D60" w:rsidRPr="00395EB0" w:rsidRDefault="0029057F" w:rsidP="008E7D60">
      <w:pPr>
        <w:jc w:val="right"/>
        <w:rPr>
          <w:rFonts w:ascii="Tahoma" w:hAnsi="Tahoma" w:cs="Tahoma"/>
          <w:b/>
          <w:bCs/>
          <w:sz w:val="20"/>
          <w:szCs w:val="20"/>
        </w:rPr>
      </w:pPr>
      <w:r w:rsidRPr="00395EB0">
        <w:rPr>
          <w:rFonts w:ascii="Tahoma" w:hAnsi="Tahoma" w:cs="Tahoma"/>
          <w:b/>
          <w:bCs/>
          <w:sz w:val="20"/>
          <w:szCs w:val="20"/>
        </w:rPr>
        <w:t>Załącznik nr 2 do SWZ – Opis przedmiotu zamówienia</w:t>
      </w:r>
    </w:p>
    <w:p w14:paraId="215AB88D" w14:textId="77777777" w:rsidR="008E7D60" w:rsidRPr="00395EB0" w:rsidRDefault="008E7D60" w:rsidP="008E7D60">
      <w:pPr>
        <w:spacing w:line="240" w:lineRule="auto"/>
        <w:rPr>
          <w:rFonts w:ascii="Tahoma" w:hAnsi="Tahoma" w:cs="Tahoma"/>
          <w:b/>
          <w:sz w:val="24"/>
          <w:szCs w:val="24"/>
        </w:rPr>
      </w:pPr>
      <w:r w:rsidRPr="00395EB0">
        <w:rPr>
          <w:rFonts w:ascii="Tahoma" w:hAnsi="Tahoma" w:cs="Tahoma"/>
          <w:b/>
          <w:sz w:val="24"/>
          <w:szCs w:val="24"/>
        </w:rPr>
        <w:t>PAKIET 1</w:t>
      </w:r>
    </w:p>
    <w:p w14:paraId="570947DC" w14:textId="04AE49EE" w:rsidR="00173979" w:rsidRPr="00395EB0" w:rsidRDefault="00245834" w:rsidP="008E7D60">
      <w:pPr>
        <w:spacing w:line="240" w:lineRule="auto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Analizator</w:t>
      </w:r>
      <w:r w:rsidR="008E7D60" w:rsidRPr="00395EB0">
        <w:rPr>
          <w:rFonts w:ascii="Tahoma" w:hAnsi="Tahoma" w:cs="Tahoma"/>
          <w:b/>
          <w:sz w:val="24"/>
          <w:szCs w:val="24"/>
        </w:rPr>
        <w:t xml:space="preserve"> parametrów krytycznych</w:t>
      </w:r>
      <w:bookmarkStart w:id="0" w:name="_Hlk222424314"/>
      <w:r>
        <w:rPr>
          <w:rFonts w:ascii="Tahoma" w:hAnsi="Tahoma" w:cs="Tahoma"/>
          <w:b/>
          <w:sz w:val="24"/>
          <w:szCs w:val="24"/>
        </w:rPr>
        <w:t xml:space="preserve"> (2 szt.)</w:t>
      </w:r>
    </w:p>
    <w:bookmarkEnd w:id="0"/>
    <w:tbl>
      <w:tblPr>
        <w:tblStyle w:val="Tabela-Siatka"/>
        <w:tblW w:w="9776" w:type="dxa"/>
        <w:tblLayout w:type="fixed"/>
        <w:tblLook w:val="0000" w:firstRow="0" w:lastRow="0" w:firstColumn="0" w:lastColumn="0" w:noHBand="0" w:noVBand="0"/>
      </w:tblPr>
      <w:tblGrid>
        <w:gridCol w:w="562"/>
        <w:gridCol w:w="5954"/>
        <w:gridCol w:w="1701"/>
        <w:gridCol w:w="1559"/>
      </w:tblGrid>
      <w:tr w:rsidR="008E7D60" w:rsidRPr="00395EB0" w14:paraId="470782E5" w14:textId="77777777" w:rsidTr="00055C3F">
        <w:trPr>
          <w:trHeight w:val="366"/>
        </w:trPr>
        <w:tc>
          <w:tcPr>
            <w:tcW w:w="562" w:type="dxa"/>
            <w:shd w:val="clear" w:color="auto" w:fill="FFFFFF" w:themeFill="background1"/>
          </w:tcPr>
          <w:p w14:paraId="73CBB632" w14:textId="77777777" w:rsidR="008E7D60" w:rsidRPr="00395EB0" w:rsidRDefault="008E7D60" w:rsidP="00145167">
            <w:pPr>
              <w:pStyle w:val="Standard"/>
              <w:snapToGrid w:val="0"/>
              <w:jc w:val="center"/>
              <w:rPr>
                <w:rFonts w:ascii="Tahoma" w:hAnsi="Tahoma"/>
                <w:b/>
                <w:sz w:val="18"/>
                <w:szCs w:val="18"/>
                <w:lang w:val="pl-PL"/>
              </w:rPr>
            </w:pPr>
          </w:p>
          <w:p w14:paraId="69199CAA" w14:textId="77777777" w:rsidR="008E7D60" w:rsidRPr="00395EB0" w:rsidRDefault="008E7D60" w:rsidP="00145167">
            <w:pPr>
              <w:pStyle w:val="Standard"/>
              <w:snapToGrid w:val="0"/>
              <w:jc w:val="center"/>
              <w:rPr>
                <w:rFonts w:ascii="Tahoma" w:hAnsi="Tahoma"/>
                <w:b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b/>
                <w:sz w:val="18"/>
                <w:szCs w:val="18"/>
                <w:lang w:val="pl-PL"/>
              </w:rPr>
              <w:t>Lp.</w:t>
            </w:r>
          </w:p>
        </w:tc>
        <w:tc>
          <w:tcPr>
            <w:tcW w:w="5954" w:type="dxa"/>
            <w:shd w:val="clear" w:color="auto" w:fill="FFFFFF" w:themeFill="background1"/>
          </w:tcPr>
          <w:p w14:paraId="169C1361" w14:textId="77777777" w:rsidR="008E7D60" w:rsidRPr="00395EB0" w:rsidRDefault="008E7D60" w:rsidP="00145167">
            <w:pPr>
              <w:pStyle w:val="Standard"/>
              <w:snapToGrid w:val="0"/>
              <w:jc w:val="center"/>
              <w:rPr>
                <w:rFonts w:ascii="Tahoma" w:hAnsi="Tahoma"/>
                <w:b/>
                <w:sz w:val="18"/>
                <w:szCs w:val="18"/>
                <w:lang w:val="pl-PL"/>
              </w:rPr>
            </w:pPr>
          </w:p>
          <w:p w14:paraId="7CA0401C" w14:textId="407FE9AE" w:rsidR="008E7D60" w:rsidRPr="00395EB0" w:rsidRDefault="00173979" w:rsidP="00145167">
            <w:pPr>
              <w:pStyle w:val="Standard"/>
              <w:snapToGrid w:val="0"/>
              <w:jc w:val="center"/>
              <w:rPr>
                <w:rFonts w:ascii="Tahoma" w:hAnsi="Tahoma"/>
                <w:b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b/>
                <w:sz w:val="18"/>
                <w:szCs w:val="18"/>
                <w:lang w:val="pl-PL"/>
              </w:rPr>
              <w:t xml:space="preserve">PARAMETRY </w:t>
            </w:r>
            <w:r w:rsidR="008E7D60" w:rsidRPr="00395EB0">
              <w:rPr>
                <w:rFonts w:ascii="Tahoma" w:hAnsi="Tahoma"/>
                <w:b/>
                <w:sz w:val="18"/>
                <w:szCs w:val="18"/>
                <w:lang w:val="pl-PL"/>
              </w:rPr>
              <w:t xml:space="preserve">WYMAGANE </w:t>
            </w:r>
          </w:p>
        </w:tc>
        <w:tc>
          <w:tcPr>
            <w:tcW w:w="1701" w:type="dxa"/>
            <w:shd w:val="clear" w:color="auto" w:fill="FFFFFF" w:themeFill="background1"/>
          </w:tcPr>
          <w:p w14:paraId="2AC86424" w14:textId="77777777" w:rsidR="008E7D60" w:rsidRPr="00395EB0" w:rsidRDefault="008E7D60" w:rsidP="00145167">
            <w:pPr>
              <w:pStyle w:val="Standard"/>
              <w:snapToGrid w:val="0"/>
              <w:jc w:val="center"/>
              <w:rPr>
                <w:rFonts w:ascii="Tahoma" w:hAnsi="Tahoma"/>
                <w:b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b/>
                <w:sz w:val="18"/>
                <w:szCs w:val="18"/>
                <w:lang w:val="pl-PL"/>
              </w:rPr>
              <w:t>WYMAGANA ODPOWIEDŹ</w:t>
            </w:r>
          </w:p>
        </w:tc>
        <w:tc>
          <w:tcPr>
            <w:tcW w:w="1559" w:type="dxa"/>
            <w:shd w:val="clear" w:color="auto" w:fill="FFFFFF" w:themeFill="background1"/>
          </w:tcPr>
          <w:p w14:paraId="64B67731" w14:textId="77777777" w:rsidR="008E7D60" w:rsidRPr="00395EB0" w:rsidRDefault="008E7D60" w:rsidP="00145167">
            <w:pPr>
              <w:pStyle w:val="Standard"/>
              <w:snapToGrid w:val="0"/>
              <w:jc w:val="center"/>
              <w:rPr>
                <w:rFonts w:ascii="Tahoma" w:hAnsi="Tahoma"/>
                <w:b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b/>
                <w:sz w:val="18"/>
                <w:szCs w:val="18"/>
                <w:lang w:val="pl-PL"/>
              </w:rPr>
              <w:t>Opis/uwagi oferowanego urządzenia</w:t>
            </w:r>
          </w:p>
        </w:tc>
      </w:tr>
      <w:tr w:rsidR="008E7D60" w:rsidRPr="00395EB0" w14:paraId="0D1F980D" w14:textId="77777777" w:rsidTr="00055C3F">
        <w:trPr>
          <w:trHeight w:val="366"/>
        </w:trPr>
        <w:tc>
          <w:tcPr>
            <w:tcW w:w="562" w:type="dxa"/>
          </w:tcPr>
          <w:p w14:paraId="06355AD8" w14:textId="77777777" w:rsidR="008E7D60" w:rsidRPr="00245834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bCs/>
                <w:sz w:val="16"/>
                <w:szCs w:val="16"/>
                <w:lang w:val="pl-PL"/>
              </w:rPr>
            </w:pPr>
            <w:r w:rsidRPr="00245834">
              <w:rPr>
                <w:rFonts w:ascii="Tahoma" w:hAnsi="Tahoma"/>
                <w:bCs/>
                <w:sz w:val="16"/>
                <w:szCs w:val="16"/>
                <w:lang w:val="pl-PL"/>
              </w:rPr>
              <w:t>1.</w:t>
            </w:r>
          </w:p>
        </w:tc>
        <w:tc>
          <w:tcPr>
            <w:tcW w:w="5954" w:type="dxa"/>
          </w:tcPr>
          <w:p w14:paraId="47EAC72B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both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 xml:space="preserve">Automatyczny analizator parametrów krytycznych (2 sztuki) pracujący w systemie ciągłym, umożliwiający jednoczesne oznaczenie: </w:t>
            </w:r>
            <w:proofErr w:type="spellStart"/>
            <w:r w:rsidRPr="00395EB0">
              <w:rPr>
                <w:rFonts w:ascii="Tahoma" w:hAnsi="Tahoma"/>
                <w:sz w:val="18"/>
                <w:szCs w:val="18"/>
                <w:lang w:val="pl-PL"/>
              </w:rPr>
              <w:t>pH</w:t>
            </w:r>
            <w:proofErr w:type="spellEnd"/>
            <w:r w:rsidRPr="00395EB0">
              <w:rPr>
                <w:rFonts w:ascii="Tahoma" w:hAnsi="Tahoma"/>
                <w:sz w:val="18"/>
                <w:szCs w:val="18"/>
                <w:lang w:val="pl-PL"/>
              </w:rPr>
              <w:t xml:space="preserve">, pCO2, pO2, </w:t>
            </w:r>
            <w:proofErr w:type="spellStart"/>
            <w:r w:rsidRPr="00395EB0">
              <w:rPr>
                <w:rFonts w:ascii="Tahoma" w:hAnsi="Tahoma"/>
                <w:sz w:val="18"/>
                <w:szCs w:val="18"/>
                <w:lang w:val="pl-PL"/>
              </w:rPr>
              <w:t>ctHb</w:t>
            </w:r>
            <w:proofErr w:type="spellEnd"/>
            <w:r w:rsidRPr="00395EB0">
              <w:rPr>
                <w:rFonts w:ascii="Tahoma" w:hAnsi="Tahoma"/>
                <w:sz w:val="18"/>
                <w:szCs w:val="18"/>
                <w:lang w:val="pl-PL"/>
              </w:rPr>
              <w:t xml:space="preserve">, </w:t>
            </w:r>
            <w:proofErr w:type="spellStart"/>
            <w:r w:rsidRPr="00395EB0">
              <w:rPr>
                <w:rFonts w:ascii="Tahoma" w:hAnsi="Tahoma"/>
                <w:sz w:val="18"/>
                <w:szCs w:val="18"/>
                <w:lang w:val="pl-PL"/>
              </w:rPr>
              <w:t>MetHb</w:t>
            </w:r>
            <w:proofErr w:type="spellEnd"/>
            <w:r w:rsidRPr="00395EB0">
              <w:rPr>
                <w:rFonts w:ascii="Tahoma" w:hAnsi="Tahoma"/>
                <w:sz w:val="18"/>
                <w:szCs w:val="18"/>
                <w:lang w:val="pl-PL"/>
              </w:rPr>
              <w:t xml:space="preserve">, O2Hb, </w:t>
            </w:r>
            <w:proofErr w:type="spellStart"/>
            <w:r w:rsidRPr="00395EB0">
              <w:rPr>
                <w:rFonts w:ascii="Tahoma" w:hAnsi="Tahoma"/>
                <w:sz w:val="18"/>
                <w:szCs w:val="18"/>
                <w:lang w:val="pl-PL"/>
              </w:rPr>
              <w:t>HHb</w:t>
            </w:r>
            <w:proofErr w:type="spellEnd"/>
            <w:r w:rsidRPr="00395EB0">
              <w:rPr>
                <w:rFonts w:ascii="Tahoma" w:hAnsi="Tahoma"/>
                <w:sz w:val="18"/>
                <w:szCs w:val="18"/>
                <w:lang w:val="pl-PL"/>
              </w:rPr>
              <w:t xml:space="preserve">, </w:t>
            </w:r>
            <w:proofErr w:type="spellStart"/>
            <w:r w:rsidRPr="00395EB0">
              <w:rPr>
                <w:rFonts w:ascii="Tahoma" w:hAnsi="Tahoma"/>
                <w:sz w:val="18"/>
                <w:szCs w:val="18"/>
                <w:lang w:val="pl-PL"/>
              </w:rPr>
              <w:t>COHb</w:t>
            </w:r>
            <w:proofErr w:type="spellEnd"/>
            <w:r w:rsidRPr="00395EB0">
              <w:rPr>
                <w:rFonts w:ascii="Tahoma" w:hAnsi="Tahoma"/>
                <w:sz w:val="18"/>
                <w:szCs w:val="18"/>
                <w:lang w:val="pl-PL"/>
              </w:rPr>
              <w:t xml:space="preserve">, </w:t>
            </w:r>
            <w:proofErr w:type="spellStart"/>
            <w:r w:rsidRPr="00395EB0">
              <w:rPr>
                <w:rFonts w:ascii="Tahoma" w:hAnsi="Tahoma"/>
                <w:sz w:val="18"/>
                <w:szCs w:val="18"/>
                <w:lang w:val="pl-PL"/>
              </w:rPr>
              <w:t>HbF</w:t>
            </w:r>
            <w:proofErr w:type="spellEnd"/>
            <w:r w:rsidRPr="00395EB0">
              <w:rPr>
                <w:rFonts w:ascii="Tahoma" w:hAnsi="Tahoma"/>
                <w:sz w:val="18"/>
                <w:szCs w:val="18"/>
                <w:lang w:val="pl-PL"/>
              </w:rPr>
              <w:t xml:space="preserve">, sO2, </w:t>
            </w:r>
            <w:proofErr w:type="spellStart"/>
            <w:r w:rsidRPr="00395EB0">
              <w:rPr>
                <w:rFonts w:ascii="Tahoma" w:hAnsi="Tahoma"/>
                <w:sz w:val="18"/>
                <w:szCs w:val="18"/>
                <w:lang w:val="pl-PL"/>
              </w:rPr>
              <w:t>cNa</w:t>
            </w:r>
            <w:proofErr w:type="spellEnd"/>
            <w:r w:rsidRPr="00395EB0">
              <w:rPr>
                <w:rFonts w:ascii="Tahoma" w:hAnsi="Tahoma"/>
                <w:sz w:val="18"/>
                <w:szCs w:val="18"/>
                <w:lang w:val="pl-PL"/>
              </w:rPr>
              <w:t xml:space="preserve">+, </w:t>
            </w:r>
            <w:proofErr w:type="spellStart"/>
            <w:r w:rsidRPr="00395EB0">
              <w:rPr>
                <w:rFonts w:ascii="Tahoma" w:hAnsi="Tahoma"/>
                <w:sz w:val="18"/>
                <w:szCs w:val="18"/>
                <w:lang w:val="pl-PL"/>
              </w:rPr>
              <w:t>cK</w:t>
            </w:r>
            <w:proofErr w:type="spellEnd"/>
            <w:r w:rsidRPr="00395EB0">
              <w:rPr>
                <w:rFonts w:ascii="Tahoma" w:hAnsi="Tahoma"/>
                <w:sz w:val="18"/>
                <w:szCs w:val="18"/>
                <w:lang w:val="pl-PL"/>
              </w:rPr>
              <w:t xml:space="preserve">+, </w:t>
            </w:r>
            <w:proofErr w:type="spellStart"/>
            <w:r w:rsidRPr="00395EB0">
              <w:rPr>
                <w:rFonts w:ascii="Tahoma" w:hAnsi="Tahoma"/>
                <w:sz w:val="18"/>
                <w:szCs w:val="18"/>
                <w:lang w:val="pl-PL"/>
              </w:rPr>
              <w:t>cCa</w:t>
            </w:r>
            <w:proofErr w:type="spellEnd"/>
            <w:r w:rsidRPr="00395EB0">
              <w:rPr>
                <w:rFonts w:ascii="Tahoma" w:hAnsi="Tahoma"/>
                <w:sz w:val="18"/>
                <w:szCs w:val="18"/>
                <w:lang w:val="pl-PL"/>
              </w:rPr>
              <w:t xml:space="preserve">++ (zakres pomiarowy </w:t>
            </w:r>
            <w:proofErr w:type="spellStart"/>
            <w:r w:rsidRPr="00395EB0">
              <w:rPr>
                <w:rFonts w:ascii="Tahoma" w:hAnsi="Tahoma"/>
                <w:sz w:val="18"/>
                <w:szCs w:val="18"/>
                <w:lang w:val="pl-PL"/>
              </w:rPr>
              <w:t>cCa</w:t>
            </w:r>
            <w:proofErr w:type="spellEnd"/>
            <w:r w:rsidRPr="00395EB0">
              <w:rPr>
                <w:rFonts w:ascii="Tahoma" w:hAnsi="Tahoma"/>
                <w:sz w:val="18"/>
                <w:szCs w:val="18"/>
                <w:lang w:val="pl-PL"/>
              </w:rPr>
              <w:t xml:space="preserve">++ od 0,1 </w:t>
            </w:r>
            <w:proofErr w:type="spellStart"/>
            <w:r w:rsidRPr="00395EB0">
              <w:rPr>
                <w:rFonts w:ascii="Tahoma" w:hAnsi="Tahoma"/>
                <w:sz w:val="18"/>
                <w:szCs w:val="18"/>
                <w:lang w:val="pl-PL"/>
              </w:rPr>
              <w:t>mmol</w:t>
            </w:r>
            <w:proofErr w:type="spellEnd"/>
            <w:r w:rsidRPr="00395EB0">
              <w:rPr>
                <w:rFonts w:ascii="Tahoma" w:hAnsi="Tahoma"/>
                <w:sz w:val="18"/>
                <w:szCs w:val="18"/>
                <w:lang w:val="pl-PL"/>
              </w:rPr>
              <w:t xml:space="preserve">/L), </w:t>
            </w:r>
            <w:proofErr w:type="spellStart"/>
            <w:r w:rsidRPr="00395EB0">
              <w:rPr>
                <w:rFonts w:ascii="Tahoma" w:hAnsi="Tahoma"/>
                <w:sz w:val="18"/>
                <w:szCs w:val="18"/>
                <w:lang w:val="pl-PL"/>
              </w:rPr>
              <w:t>cCl</w:t>
            </w:r>
            <w:proofErr w:type="spellEnd"/>
            <w:r w:rsidRPr="00395EB0">
              <w:rPr>
                <w:rFonts w:ascii="Tahoma" w:hAnsi="Tahoma"/>
                <w:sz w:val="18"/>
                <w:szCs w:val="18"/>
                <w:lang w:val="pl-PL"/>
              </w:rPr>
              <w:t xml:space="preserve">-, bilirubina całkowita (wymagany zakres pomiarowy dla bilirubiny od 0,0 mg/dl do przynajmniej 50 mg/dl) </w:t>
            </w:r>
          </w:p>
        </w:tc>
        <w:tc>
          <w:tcPr>
            <w:tcW w:w="1701" w:type="dxa"/>
          </w:tcPr>
          <w:p w14:paraId="14E78707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TAK</w:t>
            </w:r>
          </w:p>
        </w:tc>
        <w:tc>
          <w:tcPr>
            <w:tcW w:w="1559" w:type="dxa"/>
          </w:tcPr>
          <w:p w14:paraId="1133D92F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rPr>
                <w:rFonts w:ascii="Tahoma" w:hAnsi="Tahoma"/>
                <w:sz w:val="18"/>
                <w:szCs w:val="18"/>
                <w:lang w:val="pl-PL"/>
              </w:rPr>
            </w:pPr>
          </w:p>
        </w:tc>
      </w:tr>
      <w:tr w:rsidR="008E7D60" w:rsidRPr="00395EB0" w14:paraId="42C0C8ED" w14:textId="77777777" w:rsidTr="00055C3F">
        <w:trPr>
          <w:trHeight w:val="359"/>
        </w:trPr>
        <w:tc>
          <w:tcPr>
            <w:tcW w:w="562" w:type="dxa"/>
          </w:tcPr>
          <w:p w14:paraId="1018D223" w14:textId="77777777" w:rsidR="008E7D60" w:rsidRPr="00245834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bCs/>
                <w:sz w:val="16"/>
                <w:szCs w:val="16"/>
                <w:lang w:val="pl-PL"/>
              </w:rPr>
            </w:pPr>
            <w:r w:rsidRPr="00245834">
              <w:rPr>
                <w:rFonts w:ascii="Tahoma" w:hAnsi="Tahoma"/>
                <w:bCs/>
                <w:sz w:val="16"/>
                <w:szCs w:val="16"/>
                <w:lang w:val="pl-PL"/>
              </w:rPr>
              <w:t>2.</w:t>
            </w:r>
          </w:p>
        </w:tc>
        <w:tc>
          <w:tcPr>
            <w:tcW w:w="5954" w:type="dxa"/>
          </w:tcPr>
          <w:p w14:paraId="23425106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both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Zasilanie awaryjne urządzenia z wbudowanego akumulatora w wypadku zaniku zasilania sieciowego</w:t>
            </w:r>
          </w:p>
        </w:tc>
        <w:tc>
          <w:tcPr>
            <w:tcW w:w="1701" w:type="dxa"/>
          </w:tcPr>
          <w:p w14:paraId="422B1185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TAK</w:t>
            </w:r>
          </w:p>
        </w:tc>
        <w:tc>
          <w:tcPr>
            <w:tcW w:w="1559" w:type="dxa"/>
          </w:tcPr>
          <w:p w14:paraId="094BF9F4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rPr>
                <w:rFonts w:ascii="Tahoma" w:hAnsi="Tahoma"/>
                <w:sz w:val="18"/>
                <w:szCs w:val="18"/>
                <w:lang w:val="pl-PL"/>
              </w:rPr>
            </w:pPr>
          </w:p>
        </w:tc>
      </w:tr>
      <w:tr w:rsidR="008E7D60" w:rsidRPr="00395EB0" w14:paraId="4E668309" w14:textId="77777777" w:rsidTr="00055C3F">
        <w:trPr>
          <w:trHeight w:val="366"/>
        </w:trPr>
        <w:tc>
          <w:tcPr>
            <w:tcW w:w="562" w:type="dxa"/>
          </w:tcPr>
          <w:p w14:paraId="78E90A48" w14:textId="77777777" w:rsidR="008E7D60" w:rsidRPr="00245834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bCs/>
                <w:sz w:val="16"/>
                <w:szCs w:val="16"/>
                <w:lang w:val="pl-PL"/>
              </w:rPr>
            </w:pPr>
            <w:r w:rsidRPr="00245834">
              <w:rPr>
                <w:rFonts w:ascii="Tahoma" w:hAnsi="Tahoma"/>
                <w:bCs/>
                <w:sz w:val="16"/>
                <w:szCs w:val="16"/>
                <w:lang w:val="pl-PL"/>
              </w:rPr>
              <w:t>3.</w:t>
            </w:r>
          </w:p>
        </w:tc>
        <w:tc>
          <w:tcPr>
            <w:tcW w:w="5954" w:type="dxa"/>
          </w:tcPr>
          <w:p w14:paraId="1F3C525C" w14:textId="77777777" w:rsidR="008E7D60" w:rsidRPr="00395EB0" w:rsidRDefault="008E7D60" w:rsidP="00055C3F">
            <w:pPr>
              <w:pStyle w:val="NormalnyWeb"/>
              <w:spacing w:line="36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95EB0">
              <w:rPr>
                <w:rFonts w:ascii="Tahoma" w:hAnsi="Tahoma" w:cs="Tahoma"/>
                <w:sz w:val="18"/>
                <w:szCs w:val="18"/>
              </w:rPr>
              <w:t xml:space="preserve">Analizator pracujący w oparciu o </w:t>
            </w:r>
            <w:r w:rsidRPr="00055C3F">
              <w:rPr>
                <w:rFonts w:ascii="Tahoma" w:hAnsi="Tahoma" w:cs="Tahoma"/>
                <w:sz w:val="18"/>
                <w:szCs w:val="18"/>
              </w:rPr>
              <w:t xml:space="preserve">dwa elementy </w:t>
            </w: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zużywalne</w:t>
            </w:r>
            <w:r w:rsidRPr="00055C3F">
              <w:rPr>
                <w:rFonts w:ascii="Tahoma" w:hAnsi="Tahoma" w:cs="Tahoma"/>
                <w:sz w:val="18"/>
                <w:szCs w:val="18"/>
              </w:rPr>
              <w:t xml:space="preserve"> tj. wielotestowe sensorowe kasety pomiarowe oraz pakiety odczynnikowe zawierające odczynniki, kalibratory i płyny kontroli jakości inne niż kalibratory</w:t>
            </w:r>
          </w:p>
        </w:tc>
        <w:tc>
          <w:tcPr>
            <w:tcW w:w="1701" w:type="dxa"/>
          </w:tcPr>
          <w:p w14:paraId="683063F8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TAK</w:t>
            </w:r>
          </w:p>
        </w:tc>
        <w:tc>
          <w:tcPr>
            <w:tcW w:w="1559" w:type="dxa"/>
          </w:tcPr>
          <w:p w14:paraId="2378050D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rPr>
                <w:rFonts w:ascii="Tahoma" w:hAnsi="Tahoma"/>
                <w:sz w:val="18"/>
                <w:szCs w:val="18"/>
                <w:lang w:val="pl-PL"/>
              </w:rPr>
            </w:pPr>
          </w:p>
        </w:tc>
      </w:tr>
      <w:tr w:rsidR="008E7D60" w:rsidRPr="00395EB0" w14:paraId="58890E70" w14:textId="77777777" w:rsidTr="00055C3F">
        <w:trPr>
          <w:trHeight w:val="418"/>
        </w:trPr>
        <w:tc>
          <w:tcPr>
            <w:tcW w:w="562" w:type="dxa"/>
          </w:tcPr>
          <w:p w14:paraId="4DBDDCC4" w14:textId="77777777" w:rsidR="008E7D60" w:rsidRPr="00245834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bCs/>
                <w:sz w:val="16"/>
                <w:szCs w:val="16"/>
                <w:lang w:val="pl-PL"/>
              </w:rPr>
            </w:pPr>
            <w:r w:rsidRPr="00245834">
              <w:rPr>
                <w:rFonts w:ascii="Tahoma" w:hAnsi="Tahoma"/>
                <w:bCs/>
                <w:sz w:val="16"/>
                <w:szCs w:val="16"/>
                <w:lang w:val="pl-PL"/>
              </w:rPr>
              <w:t>4.</w:t>
            </w:r>
          </w:p>
        </w:tc>
        <w:tc>
          <w:tcPr>
            <w:tcW w:w="5954" w:type="dxa"/>
          </w:tcPr>
          <w:p w14:paraId="07CB25A5" w14:textId="77777777" w:rsidR="008E7D60" w:rsidRPr="00395EB0" w:rsidRDefault="008E7D60" w:rsidP="00145167">
            <w:pPr>
              <w:pStyle w:val="WW-Tekstpodstawowy2"/>
              <w:snapToGrid w:val="0"/>
              <w:spacing w:line="360" w:lineRule="auto"/>
              <w:ind w:left="33"/>
              <w:rPr>
                <w:rFonts w:ascii="Tahoma" w:hAnsi="Tahoma"/>
                <w:b w:val="0"/>
                <w:sz w:val="18"/>
                <w:szCs w:val="18"/>
                <w:shd w:val="clear" w:color="auto" w:fill="FFFFFF"/>
                <w:lang w:val="pl-PL"/>
              </w:rPr>
            </w:pPr>
            <w:r w:rsidRPr="00395EB0">
              <w:rPr>
                <w:rFonts w:ascii="Tahoma" w:hAnsi="Tahoma"/>
                <w:b w:val="0"/>
                <w:sz w:val="18"/>
                <w:szCs w:val="18"/>
                <w:shd w:val="clear" w:color="auto" w:fill="FFFFFF"/>
                <w:lang w:val="pl-PL"/>
              </w:rPr>
              <w:t>Możliwość aspiracji próbki bezpośrednio ze strzykawki i z kapilary</w:t>
            </w:r>
          </w:p>
        </w:tc>
        <w:tc>
          <w:tcPr>
            <w:tcW w:w="1701" w:type="dxa"/>
          </w:tcPr>
          <w:p w14:paraId="176FE7A3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TAK</w:t>
            </w:r>
          </w:p>
        </w:tc>
        <w:tc>
          <w:tcPr>
            <w:tcW w:w="1559" w:type="dxa"/>
          </w:tcPr>
          <w:p w14:paraId="3B1610A3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rPr>
                <w:rFonts w:ascii="Tahoma" w:hAnsi="Tahoma"/>
                <w:sz w:val="18"/>
                <w:szCs w:val="18"/>
                <w:lang w:val="pl-PL"/>
              </w:rPr>
            </w:pPr>
          </w:p>
        </w:tc>
      </w:tr>
      <w:tr w:rsidR="008E7D60" w:rsidRPr="00395EB0" w14:paraId="1279B100" w14:textId="77777777" w:rsidTr="00055C3F">
        <w:trPr>
          <w:trHeight w:val="268"/>
        </w:trPr>
        <w:tc>
          <w:tcPr>
            <w:tcW w:w="562" w:type="dxa"/>
          </w:tcPr>
          <w:p w14:paraId="1CFBB4A2" w14:textId="77777777" w:rsidR="008E7D60" w:rsidRPr="00245834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bCs/>
                <w:sz w:val="16"/>
                <w:szCs w:val="16"/>
                <w:lang w:val="pl-PL"/>
              </w:rPr>
            </w:pPr>
            <w:r w:rsidRPr="00245834">
              <w:rPr>
                <w:rFonts w:ascii="Tahoma" w:hAnsi="Tahoma"/>
                <w:bCs/>
                <w:sz w:val="16"/>
                <w:szCs w:val="16"/>
                <w:lang w:val="pl-PL"/>
              </w:rPr>
              <w:t>5.</w:t>
            </w:r>
          </w:p>
        </w:tc>
        <w:tc>
          <w:tcPr>
            <w:tcW w:w="5954" w:type="dxa"/>
          </w:tcPr>
          <w:p w14:paraId="7F4D6B70" w14:textId="77777777" w:rsidR="008E7D60" w:rsidRPr="00395EB0" w:rsidRDefault="008E7D60" w:rsidP="00055C3F">
            <w:pPr>
              <w:pStyle w:val="Standard"/>
              <w:spacing w:line="360" w:lineRule="auto"/>
              <w:jc w:val="both"/>
              <w:rPr>
                <w:rFonts w:ascii="Tahoma" w:hAnsi="Tahoma"/>
                <w:bCs/>
                <w:color w:val="000000"/>
                <w:sz w:val="18"/>
                <w:szCs w:val="18"/>
                <w:shd w:val="clear" w:color="auto" w:fill="FFFFFF"/>
                <w:lang w:val="pl-PL"/>
              </w:rPr>
            </w:pPr>
            <w:r w:rsidRPr="00395EB0">
              <w:rPr>
                <w:rFonts w:ascii="Tahoma" w:hAnsi="Tahoma"/>
                <w:bCs/>
                <w:color w:val="000000"/>
                <w:sz w:val="18"/>
                <w:szCs w:val="18"/>
                <w:shd w:val="clear" w:color="auto" w:fill="FFFFFF"/>
                <w:lang w:val="pl-PL"/>
              </w:rPr>
              <w:t>Możliwość wykonania pełnego panelu oznaczeń zarówno z kapilary jak i strzykawki (gazometria, oksymetria, metabolity, elektrolity) z próbki o objętości:</w:t>
            </w:r>
          </w:p>
          <w:p w14:paraId="581F978E" w14:textId="77777777" w:rsidR="008E7D60" w:rsidRPr="00395EB0" w:rsidRDefault="008E7D60" w:rsidP="00145167">
            <w:pPr>
              <w:pStyle w:val="Standard"/>
              <w:numPr>
                <w:ilvl w:val="0"/>
                <w:numId w:val="1"/>
              </w:numPr>
              <w:spacing w:line="360" w:lineRule="auto"/>
              <w:rPr>
                <w:rFonts w:ascii="Tahoma" w:hAnsi="Tahoma"/>
                <w:bCs/>
                <w:color w:val="000000"/>
                <w:sz w:val="18"/>
                <w:szCs w:val="18"/>
                <w:shd w:val="clear" w:color="auto" w:fill="FFFFFF"/>
                <w:lang w:val="pl-PL"/>
              </w:rPr>
            </w:pPr>
            <w:r w:rsidRPr="00395EB0">
              <w:rPr>
                <w:rFonts w:ascii="Tahoma" w:hAnsi="Tahoma"/>
                <w:bCs/>
                <w:color w:val="000000"/>
                <w:sz w:val="18"/>
                <w:szCs w:val="18"/>
                <w:shd w:val="clear" w:color="auto" w:fill="FFFFFF"/>
                <w:lang w:val="pl-PL"/>
              </w:rPr>
              <w:t>maksymalnie 45 µl – z kapilary</w:t>
            </w:r>
          </w:p>
          <w:p w14:paraId="4F0603C4" w14:textId="77777777" w:rsidR="008E7D60" w:rsidRPr="00395EB0" w:rsidRDefault="008E7D60" w:rsidP="00145167">
            <w:pPr>
              <w:pStyle w:val="Standard"/>
              <w:numPr>
                <w:ilvl w:val="0"/>
                <w:numId w:val="1"/>
              </w:numPr>
              <w:spacing w:line="360" w:lineRule="auto"/>
              <w:rPr>
                <w:rFonts w:ascii="Tahoma" w:hAnsi="Tahoma"/>
                <w:bCs/>
                <w:color w:val="000000"/>
                <w:sz w:val="18"/>
                <w:szCs w:val="18"/>
                <w:shd w:val="clear" w:color="auto" w:fill="FFFFFF"/>
                <w:lang w:val="pl-PL"/>
              </w:rPr>
            </w:pPr>
            <w:r w:rsidRPr="00395EB0">
              <w:rPr>
                <w:rFonts w:ascii="Tahoma" w:hAnsi="Tahoma"/>
                <w:bCs/>
                <w:color w:val="000000"/>
                <w:sz w:val="18"/>
                <w:szCs w:val="18"/>
                <w:shd w:val="clear" w:color="auto" w:fill="FFFFFF"/>
                <w:lang w:val="pl-PL"/>
              </w:rPr>
              <w:t>maksymalnie 65 µl – ze strzykawki</w:t>
            </w:r>
          </w:p>
          <w:p w14:paraId="34CB6699" w14:textId="77777777" w:rsidR="008E7D60" w:rsidRPr="00395EB0" w:rsidRDefault="008E7D60" w:rsidP="00145167">
            <w:pPr>
              <w:pStyle w:val="Standard"/>
              <w:spacing w:line="360" w:lineRule="auto"/>
              <w:rPr>
                <w:rFonts w:ascii="Tahoma" w:hAnsi="Tahoma"/>
                <w:bCs/>
                <w:color w:val="000000"/>
                <w:sz w:val="18"/>
                <w:szCs w:val="18"/>
                <w:shd w:val="clear" w:color="auto" w:fill="FFFFFF"/>
                <w:lang w:val="pl-PL"/>
              </w:rPr>
            </w:pPr>
            <w:r w:rsidRPr="00395EB0">
              <w:rPr>
                <w:rFonts w:ascii="Tahoma" w:hAnsi="Tahoma"/>
                <w:bCs/>
                <w:color w:val="000000"/>
                <w:sz w:val="18"/>
                <w:szCs w:val="18"/>
                <w:shd w:val="clear" w:color="auto" w:fill="FFFFFF"/>
                <w:lang w:val="pl-PL"/>
              </w:rPr>
              <w:t>w czasie maksymalnie 60 sekund</w:t>
            </w:r>
          </w:p>
        </w:tc>
        <w:tc>
          <w:tcPr>
            <w:tcW w:w="1701" w:type="dxa"/>
          </w:tcPr>
          <w:p w14:paraId="7A2BC0BD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TAK</w:t>
            </w:r>
          </w:p>
        </w:tc>
        <w:tc>
          <w:tcPr>
            <w:tcW w:w="1559" w:type="dxa"/>
          </w:tcPr>
          <w:p w14:paraId="7B8E0599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rPr>
                <w:rFonts w:ascii="Tahoma" w:hAnsi="Tahoma"/>
                <w:sz w:val="18"/>
                <w:szCs w:val="18"/>
                <w:lang w:val="pl-PL"/>
              </w:rPr>
            </w:pPr>
          </w:p>
        </w:tc>
      </w:tr>
      <w:tr w:rsidR="008E7D60" w:rsidRPr="00395EB0" w14:paraId="12EBF1AC" w14:textId="77777777" w:rsidTr="00055C3F">
        <w:trPr>
          <w:trHeight w:val="564"/>
        </w:trPr>
        <w:tc>
          <w:tcPr>
            <w:tcW w:w="562" w:type="dxa"/>
          </w:tcPr>
          <w:p w14:paraId="61880E8F" w14:textId="77777777" w:rsidR="008E7D60" w:rsidRPr="00245834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bCs/>
                <w:sz w:val="16"/>
                <w:szCs w:val="16"/>
                <w:lang w:val="pl-PL"/>
              </w:rPr>
            </w:pPr>
            <w:r w:rsidRPr="00245834">
              <w:rPr>
                <w:rFonts w:ascii="Tahoma" w:hAnsi="Tahoma"/>
                <w:bCs/>
                <w:sz w:val="16"/>
                <w:szCs w:val="16"/>
                <w:lang w:val="pl-PL"/>
              </w:rPr>
              <w:t>6.</w:t>
            </w:r>
          </w:p>
        </w:tc>
        <w:tc>
          <w:tcPr>
            <w:tcW w:w="5954" w:type="dxa"/>
          </w:tcPr>
          <w:p w14:paraId="3BA381AE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both"/>
              <w:rPr>
                <w:rFonts w:ascii="Tahoma" w:hAnsi="Tahoma"/>
                <w:color w:val="000000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color w:val="000000"/>
                <w:sz w:val="18"/>
                <w:szCs w:val="18"/>
                <w:lang w:val="pl-PL"/>
              </w:rPr>
              <w:t>Automatyczny system pobierania próbek z funkcją wykrywania i usuwania skrzepów</w:t>
            </w:r>
          </w:p>
        </w:tc>
        <w:tc>
          <w:tcPr>
            <w:tcW w:w="1701" w:type="dxa"/>
          </w:tcPr>
          <w:p w14:paraId="0AB2C21C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TAK</w:t>
            </w:r>
          </w:p>
        </w:tc>
        <w:tc>
          <w:tcPr>
            <w:tcW w:w="1559" w:type="dxa"/>
          </w:tcPr>
          <w:p w14:paraId="06CD741B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rPr>
                <w:rFonts w:ascii="Tahoma" w:hAnsi="Tahoma"/>
                <w:sz w:val="18"/>
                <w:szCs w:val="18"/>
                <w:lang w:val="pl-PL"/>
              </w:rPr>
            </w:pPr>
          </w:p>
        </w:tc>
      </w:tr>
      <w:tr w:rsidR="008E7D60" w:rsidRPr="00395EB0" w14:paraId="6FB065CF" w14:textId="77777777" w:rsidTr="00055C3F">
        <w:trPr>
          <w:trHeight w:val="308"/>
        </w:trPr>
        <w:tc>
          <w:tcPr>
            <w:tcW w:w="562" w:type="dxa"/>
          </w:tcPr>
          <w:p w14:paraId="00A3205D" w14:textId="77777777" w:rsidR="008E7D60" w:rsidRPr="00245834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bCs/>
                <w:sz w:val="16"/>
                <w:szCs w:val="16"/>
                <w:lang w:val="pl-PL"/>
              </w:rPr>
            </w:pPr>
            <w:r w:rsidRPr="00245834">
              <w:rPr>
                <w:rFonts w:ascii="Tahoma" w:hAnsi="Tahoma"/>
                <w:bCs/>
                <w:sz w:val="16"/>
                <w:szCs w:val="16"/>
                <w:lang w:val="pl-PL"/>
              </w:rPr>
              <w:t>7.</w:t>
            </w:r>
          </w:p>
        </w:tc>
        <w:tc>
          <w:tcPr>
            <w:tcW w:w="5954" w:type="dxa"/>
          </w:tcPr>
          <w:p w14:paraId="0D1D5133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both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Automatyczne mieszanie próbki</w:t>
            </w:r>
          </w:p>
        </w:tc>
        <w:tc>
          <w:tcPr>
            <w:tcW w:w="1701" w:type="dxa"/>
          </w:tcPr>
          <w:p w14:paraId="38C0DAF6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TAK</w:t>
            </w:r>
          </w:p>
        </w:tc>
        <w:tc>
          <w:tcPr>
            <w:tcW w:w="1559" w:type="dxa"/>
          </w:tcPr>
          <w:p w14:paraId="599CCEA5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rPr>
                <w:rFonts w:ascii="Tahoma" w:hAnsi="Tahoma"/>
                <w:sz w:val="18"/>
                <w:szCs w:val="18"/>
                <w:lang w:val="pl-PL"/>
              </w:rPr>
            </w:pPr>
          </w:p>
        </w:tc>
      </w:tr>
      <w:tr w:rsidR="008E7D60" w:rsidRPr="00395EB0" w14:paraId="056D3954" w14:textId="77777777" w:rsidTr="00055C3F">
        <w:trPr>
          <w:trHeight w:val="366"/>
        </w:trPr>
        <w:tc>
          <w:tcPr>
            <w:tcW w:w="562" w:type="dxa"/>
          </w:tcPr>
          <w:p w14:paraId="5D3E962E" w14:textId="77777777" w:rsidR="008E7D60" w:rsidRPr="00245834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bCs/>
                <w:sz w:val="16"/>
                <w:szCs w:val="16"/>
                <w:lang w:val="pl-PL"/>
              </w:rPr>
            </w:pPr>
            <w:r w:rsidRPr="00245834">
              <w:rPr>
                <w:rFonts w:ascii="Tahoma" w:hAnsi="Tahoma"/>
                <w:bCs/>
                <w:sz w:val="16"/>
                <w:szCs w:val="16"/>
                <w:lang w:val="pl-PL"/>
              </w:rPr>
              <w:t>8.</w:t>
            </w:r>
          </w:p>
        </w:tc>
        <w:tc>
          <w:tcPr>
            <w:tcW w:w="5954" w:type="dxa"/>
          </w:tcPr>
          <w:p w14:paraId="451456C6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both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Wbudowana codzienna automatyczna kontrola jakości na trzech poziomach. Wyniki kontroli jakości wykonywane na analizatorze przedstawiane jako wartość liczbowa (nominalna).</w:t>
            </w:r>
          </w:p>
        </w:tc>
        <w:tc>
          <w:tcPr>
            <w:tcW w:w="1701" w:type="dxa"/>
          </w:tcPr>
          <w:p w14:paraId="3851D1A2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TAK</w:t>
            </w:r>
          </w:p>
        </w:tc>
        <w:tc>
          <w:tcPr>
            <w:tcW w:w="1559" w:type="dxa"/>
          </w:tcPr>
          <w:p w14:paraId="35E3F650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rPr>
                <w:rFonts w:ascii="Tahoma" w:hAnsi="Tahoma"/>
                <w:sz w:val="18"/>
                <w:szCs w:val="18"/>
                <w:lang w:val="pl-PL"/>
              </w:rPr>
            </w:pPr>
          </w:p>
        </w:tc>
      </w:tr>
      <w:tr w:rsidR="008E7D60" w:rsidRPr="00395EB0" w14:paraId="61E2FE7D" w14:textId="77777777" w:rsidTr="00055C3F">
        <w:trPr>
          <w:trHeight w:val="366"/>
        </w:trPr>
        <w:tc>
          <w:tcPr>
            <w:tcW w:w="562" w:type="dxa"/>
          </w:tcPr>
          <w:p w14:paraId="4A3CEBF6" w14:textId="77777777" w:rsidR="008E7D60" w:rsidRPr="00245834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bCs/>
                <w:sz w:val="16"/>
                <w:szCs w:val="16"/>
                <w:lang w:val="pl-PL"/>
              </w:rPr>
            </w:pPr>
            <w:r w:rsidRPr="00245834">
              <w:rPr>
                <w:rFonts w:ascii="Tahoma" w:hAnsi="Tahoma"/>
                <w:bCs/>
                <w:sz w:val="16"/>
                <w:szCs w:val="16"/>
                <w:lang w:val="pl-PL"/>
              </w:rPr>
              <w:t>9.</w:t>
            </w:r>
          </w:p>
        </w:tc>
        <w:tc>
          <w:tcPr>
            <w:tcW w:w="5954" w:type="dxa"/>
          </w:tcPr>
          <w:p w14:paraId="1E3508CC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both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Odczynniki zintegrowane z pojemnikiem ściekowym</w:t>
            </w:r>
          </w:p>
        </w:tc>
        <w:tc>
          <w:tcPr>
            <w:tcW w:w="1701" w:type="dxa"/>
          </w:tcPr>
          <w:p w14:paraId="739F3812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TAK</w:t>
            </w:r>
          </w:p>
        </w:tc>
        <w:tc>
          <w:tcPr>
            <w:tcW w:w="1559" w:type="dxa"/>
          </w:tcPr>
          <w:p w14:paraId="3E37130F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rPr>
                <w:rFonts w:ascii="Tahoma" w:hAnsi="Tahoma"/>
                <w:sz w:val="18"/>
                <w:szCs w:val="18"/>
                <w:lang w:val="pl-PL"/>
              </w:rPr>
            </w:pPr>
          </w:p>
        </w:tc>
      </w:tr>
      <w:tr w:rsidR="008E7D60" w:rsidRPr="00395EB0" w14:paraId="636F4BD5" w14:textId="77777777" w:rsidTr="00055C3F">
        <w:trPr>
          <w:trHeight w:val="555"/>
        </w:trPr>
        <w:tc>
          <w:tcPr>
            <w:tcW w:w="562" w:type="dxa"/>
          </w:tcPr>
          <w:p w14:paraId="5C49EBA8" w14:textId="77777777" w:rsidR="008E7D60" w:rsidRPr="00245834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bCs/>
                <w:sz w:val="16"/>
                <w:szCs w:val="16"/>
                <w:lang w:val="pl-PL"/>
              </w:rPr>
            </w:pPr>
            <w:r w:rsidRPr="00245834">
              <w:rPr>
                <w:rFonts w:ascii="Tahoma" w:hAnsi="Tahoma"/>
                <w:bCs/>
                <w:sz w:val="16"/>
                <w:szCs w:val="16"/>
                <w:lang w:val="pl-PL"/>
              </w:rPr>
              <w:t>10.</w:t>
            </w:r>
          </w:p>
        </w:tc>
        <w:tc>
          <w:tcPr>
            <w:tcW w:w="5954" w:type="dxa"/>
          </w:tcPr>
          <w:p w14:paraId="1AE27B9A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both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Trwałość kaset pomiarowych oraz pakietów odczynnikowych, liczona od dnia zainstalowania w aparacie, nie mniejsza niż 30 dni</w:t>
            </w:r>
          </w:p>
        </w:tc>
        <w:tc>
          <w:tcPr>
            <w:tcW w:w="1701" w:type="dxa"/>
          </w:tcPr>
          <w:p w14:paraId="7DAC882D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TAK</w:t>
            </w:r>
          </w:p>
        </w:tc>
        <w:tc>
          <w:tcPr>
            <w:tcW w:w="1559" w:type="dxa"/>
          </w:tcPr>
          <w:p w14:paraId="5EF12041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rPr>
                <w:rFonts w:ascii="Tahoma" w:hAnsi="Tahoma"/>
                <w:sz w:val="18"/>
                <w:szCs w:val="18"/>
                <w:lang w:val="pl-PL"/>
              </w:rPr>
            </w:pPr>
          </w:p>
        </w:tc>
      </w:tr>
      <w:tr w:rsidR="008E7D60" w:rsidRPr="00395EB0" w14:paraId="298A91F3" w14:textId="77777777" w:rsidTr="00055C3F">
        <w:trPr>
          <w:trHeight w:val="679"/>
        </w:trPr>
        <w:tc>
          <w:tcPr>
            <w:tcW w:w="562" w:type="dxa"/>
          </w:tcPr>
          <w:p w14:paraId="3FBD0BA3" w14:textId="77777777" w:rsidR="008E7D60" w:rsidRPr="00245834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bCs/>
                <w:sz w:val="16"/>
                <w:szCs w:val="16"/>
                <w:lang w:val="pl-PL"/>
              </w:rPr>
            </w:pPr>
            <w:r w:rsidRPr="00245834">
              <w:rPr>
                <w:rFonts w:ascii="Tahoma" w:hAnsi="Tahoma"/>
                <w:bCs/>
                <w:sz w:val="16"/>
                <w:szCs w:val="16"/>
                <w:lang w:val="pl-PL"/>
              </w:rPr>
              <w:t>11.</w:t>
            </w:r>
          </w:p>
        </w:tc>
        <w:tc>
          <w:tcPr>
            <w:tcW w:w="5954" w:type="dxa"/>
          </w:tcPr>
          <w:p w14:paraId="52743D36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both"/>
              <w:rPr>
                <w:rFonts w:ascii="Tahoma" w:hAnsi="Tahoma"/>
                <w:color w:val="000000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color w:val="000000"/>
                <w:sz w:val="18"/>
                <w:szCs w:val="18"/>
                <w:lang w:val="pl-PL"/>
              </w:rPr>
              <w:t>Pomiar wszystkich parametrów w jednym torze pomiarowym z jedną elektrodą referencyjną</w:t>
            </w:r>
          </w:p>
        </w:tc>
        <w:tc>
          <w:tcPr>
            <w:tcW w:w="1701" w:type="dxa"/>
          </w:tcPr>
          <w:p w14:paraId="505D2804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TAK</w:t>
            </w:r>
          </w:p>
        </w:tc>
        <w:tc>
          <w:tcPr>
            <w:tcW w:w="1559" w:type="dxa"/>
          </w:tcPr>
          <w:p w14:paraId="20D514C5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rPr>
                <w:rFonts w:ascii="Tahoma" w:hAnsi="Tahoma"/>
                <w:sz w:val="18"/>
                <w:szCs w:val="18"/>
                <w:lang w:val="pl-PL"/>
              </w:rPr>
            </w:pPr>
          </w:p>
        </w:tc>
      </w:tr>
      <w:tr w:rsidR="008E7D60" w:rsidRPr="00395EB0" w14:paraId="3652B716" w14:textId="77777777" w:rsidTr="00055C3F">
        <w:trPr>
          <w:trHeight w:val="593"/>
        </w:trPr>
        <w:tc>
          <w:tcPr>
            <w:tcW w:w="562" w:type="dxa"/>
          </w:tcPr>
          <w:p w14:paraId="440DDC96" w14:textId="77777777" w:rsidR="008E7D60" w:rsidRPr="00245834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bCs/>
                <w:sz w:val="16"/>
                <w:szCs w:val="16"/>
                <w:lang w:val="pl-PL"/>
              </w:rPr>
            </w:pPr>
            <w:r w:rsidRPr="00245834">
              <w:rPr>
                <w:rFonts w:ascii="Tahoma" w:hAnsi="Tahoma"/>
                <w:bCs/>
                <w:sz w:val="16"/>
                <w:szCs w:val="16"/>
                <w:lang w:val="pl-PL"/>
              </w:rPr>
              <w:t>12.</w:t>
            </w:r>
          </w:p>
        </w:tc>
        <w:tc>
          <w:tcPr>
            <w:tcW w:w="5954" w:type="dxa"/>
          </w:tcPr>
          <w:p w14:paraId="62D44101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both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Możliwość re-instalacji pakietu odczynnikowego oraz kasety sensorowej bez utraty pozostałych testów</w:t>
            </w:r>
          </w:p>
        </w:tc>
        <w:tc>
          <w:tcPr>
            <w:tcW w:w="1701" w:type="dxa"/>
          </w:tcPr>
          <w:p w14:paraId="03CEAD64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TAK</w:t>
            </w:r>
          </w:p>
        </w:tc>
        <w:tc>
          <w:tcPr>
            <w:tcW w:w="1559" w:type="dxa"/>
          </w:tcPr>
          <w:p w14:paraId="2ADE89A1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rPr>
                <w:rFonts w:ascii="Tahoma" w:hAnsi="Tahoma"/>
                <w:sz w:val="18"/>
                <w:szCs w:val="18"/>
                <w:lang w:val="pl-PL"/>
              </w:rPr>
            </w:pPr>
          </w:p>
        </w:tc>
      </w:tr>
      <w:tr w:rsidR="008E7D60" w:rsidRPr="00395EB0" w14:paraId="2FA00610" w14:textId="77777777" w:rsidTr="00055C3F">
        <w:trPr>
          <w:trHeight w:val="366"/>
        </w:trPr>
        <w:tc>
          <w:tcPr>
            <w:tcW w:w="562" w:type="dxa"/>
          </w:tcPr>
          <w:p w14:paraId="1E46996A" w14:textId="77777777" w:rsidR="008E7D60" w:rsidRPr="00245834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bCs/>
                <w:sz w:val="16"/>
                <w:szCs w:val="16"/>
                <w:lang w:val="pl-PL"/>
              </w:rPr>
            </w:pPr>
            <w:r w:rsidRPr="00245834">
              <w:rPr>
                <w:rFonts w:ascii="Tahoma" w:hAnsi="Tahoma"/>
                <w:bCs/>
                <w:sz w:val="16"/>
                <w:szCs w:val="16"/>
                <w:lang w:val="pl-PL"/>
              </w:rPr>
              <w:t>13.</w:t>
            </w:r>
          </w:p>
        </w:tc>
        <w:tc>
          <w:tcPr>
            <w:tcW w:w="5954" w:type="dxa"/>
          </w:tcPr>
          <w:p w14:paraId="157849DB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both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Wbudowana drukarka oraz czytnik kodów kreskowych</w:t>
            </w:r>
          </w:p>
        </w:tc>
        <w:tc>
          <w:tcPr>
            <w:tcW w:w="1701" w:type="dxa"/>
          </w:tcPr>
          <w:p w14:paraId="42B621F0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TAK</w:t>
            </w:r>
          </w:p>
        </w:tc>
        <w:tc>
          <w:tcPr>
            <w:tcW w:w="1559" w:type="dxa"/>
          </w:tcPr>
          <w:p w14:paraId="6040C3AF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rPr>
                <w:rFonts w:ascii="Tahoma" w:hAnsi="Tahoma"/>
                <w:sz w:val="18"/>
                <w:szCs w:val="18"/>
                <w:lang w:val="pl-PL"/>
              </w:rPr>
            </w:pPr>
          </w:p>
        </w:tc>
      </w:tr>
      <w:tr w:rsidR="008E7D60" w:rsidRPr="00395EB0" w14:paraId="7E00419C" w14:textId="77777777" w:rsidTr="00055C3F">
        <w:trPr>
          <w:trHeight w:val="366"/>
        </w:trPr>
        <w:tc>
          <w:tcPr>
            <w:tcW w:w="562" w:type="dxa"/>
          </w:tcPr>
          <w:p w14:paraId="29156676" w14:textId="77777777" w:rsidR="008E7D60" w:rsidRPr="00245834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bCs/>
                <w:sz w:val="16"/>
                <w:szCs w:val="16"/>
                <w:lang w:val="pl-PL"/>
              </w:rPr>
            </w:pPr>
            <w:r w:rsidRPr="00245834">
              <w:rPr>
                <w:rFonts w:ascii="Tahoma" w:hAnsi="Tahoma"/>
                <w:bCs/>
                <w:sz w:val="16"/>
                <w:szCs w:val="16"/>
                <w:lang w:val="pl-PL"/>
              </w:rPr>
              <w:t>14.</w:t>
            </w:r>
          </w:p>
        </w:tc>
        <w:tc>
          <w:tcPr>
            <w:tcW w:w="5954" w:type="dxa"/>
          </w:tcPr>
          <w:p w14:paraId="35087DC2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both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Możliwość przechowywania kaset odczynnikowych w temperaturze pokojowej.</w:t>
            </w:r>
          </w:p>
        </w:tc>
        <w:tc>
          <w:tcPr>
            <w:tcW w:w="1701" w:type="dxa"/>
          </w:tcPr>
          <w:p w14:paraId="21CD3A7E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TAK</w:t>
            </w:r>
          </w:p>
        </w:tc>
        <w:tc>
          <w:tcPr>
            <w:tcW w:w="1559" w:type="dxa"/>
          </w:tcPr>
          <w:p w14:paraId="5949C465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rPr>
                <w:rFonts w:ascii="Tahoma" w:hAnsi="Tahoma"/>
                <w:sz w:val="18"/>
                <w:szCs w:val="18"/>
                <w:lang w:val="pl-PL"/>
              </w:rPr>
            </w:pPr>
          </w:p>
        </w:tc>
      </w:tr>
      <w:tr w:rsidR="008E7D60" w:rsidRPr="00395EB0" w14:paraId="1B9243C0" w14:textId="77777777" w:rsidTr="00055C3F">
        <w:trPr>
          <w:trHeight w:val="64"/>
        </w:trPr>
        <w:tc>
          <w:tcPr>
            <w:tcW w:w="562" w:type="dxa"/>
          </w:tcPr>
          <w:p w14:paraId="6AE20597" w14:textId="77777777" w:rsidR="008E7D60" w:rsidRPr="00245834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bCs/>
                <w:sz w:val="16"/>
                <w:szCs w:val="16"/>
                <w:lang w:val="pl-PL"/>
              </w:rPr>
            </w:pPr>
            <w:r w:rsidRPr="00245834">
              <w:rPr>
                <w:rFonts w:ascii="Tahoma" w:hAnsi="Tahoma"/>
                <w:bCs/>
                <w:sz w:val="16"/>
                <w:szCs w:val="16"/>
                <w:lang w:val="pl-PL"/>
              </w:rPr>
              <w:t>15.</w:t>
            </w:r>
          </w:p>
        </w:tc>
        <w:tc>
          <w:tcPr>
            <w:tcW w:w="5954" w:type="dxa"/>
          </w:tcPr>
          <w:p w14:paraId="7BFD5EDF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both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Brak konieczności kalibracji po każdym oznaczeniu</w:t>
            </w:r>
          </w:p>
        </w:tc>
        <w:tc>
          <w:tcPr>
            <w:tcW w:w="1701" w:type="dxa"/>
          </w:tcPr>
          <w:p w14:paraId="422D9C4E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TAK</w:t>
            </w:r>
          </w:p>
        </w:tc>
        <w:tc>
          <w:tcPr>
            <w:tcW w:w="1559" w:type="dxa"/>
          </w:tcPr>
          <w:p w14:paraId="6AD22996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rPr>
                <w:rFonts w:ascii="Tahoma" w:hAnsi="Tahoma"/>
                <w:sz w:val="18"/>
                <w:szCs w:val="18"/>
                <w:lang w:val="pl-PL"/>
              </w:rPr>
            </w:pPr>
          </w:p>
        </w:tc>
      </w:tr>
      <w:tr w:rsidR="008E7D60" w:rsidRPr="00395EB0" w14:paraId="2F63776F" w14:textId="77777777" w:rsidTr="00055C3F">
        <w:trPr>
          <w:trHeight w:val="278"/>
        </w:trPr>
        <w:tc>
          <w:tcPr>
            <w:tcW w:w="562" w:type="dxa"/>
          </w:tcPr>
          <w:p w14:paraId="553DD1B9" w14:textId="77777777" w:rsidR="008E7D60" w:rsidRPr="00245834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bCs/>
                <w:sz w:val="16"/>
                <w:szCs w:val="16"/>
                <w:lang w:val="pl-PL"/>
              </w:rPr>
            </w:pPr>
            <w:r w:rsidRPr="00245834">
              <w:rPr>
                <w:rFonts w:ascii="Tahoma" w:hAnsi="Tahoma"/>
                <w:bCs/>
                <w:sz w:val="16"/>
                <w:szCs w:val="16"/>
                <w:lang w:val="pl-PL"/>
              </w:rPr>
              <w:t>16.</w:t>
            </w:r>
          </w:p>
        </w:tc>
        <w:tc>
          <w:tcPr>
            <w:tcW w:w="5954" w:type="dxa"/>
          </w:tcPr>
          <w:p w14:paraId="3FA39028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both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 xml:space="preserve">Na okres trwania umowy wydzierżawiający udziela pełnej, bezpłatnej naprawy, części zamienne i konserwację aparatu w tym bezpłatne </w:t>
            </w:r>
            <w:r w:rsidRPr="00395EB0">
              <w:rPr>
                <w:rFonts w:ascii="Tahoma" w:hAnsi="Tahoma"/>
                <w:sz w:val="18"/>
                <w:szCs w:val="18"/>
                <w:lang w:val="pl-PL"/>
              </w:rPr>
              <w:lastRenderedPageBreak/>
              <w:t>przeglądy.</w:t>
            </w:r>
          </w:p>
        </w:tc>
        <w:tc>
          <w:tcPr>
            <w:tcW w:w="1701" w:type="dxa"/>
          </w:tcPr>
          <w:p w14:paraId="00DE223B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lastRenderedPageBreak/>
              <w:t>TAK</w:t>
            </w:r>
          </w:p>
        </w:tc>
        <w:tc>
          <w:tcPr>
            <w:tcW w:w="1559" w:type="dxa"/>
          </w:tcPr>
          <w:p w14:paraId="64D3E0C9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rPr>
                <w:rFonts w:ascii="Tahoma" w:hAnsi="Tahoma"/>
                <w:sz w:val="18"/>
                <w:szCs w:val="18"/>
                <w:lang w:val="pl-PL"/>
              </w:rPr>
            </w:pPr>
          </w:p>
        </w:tc>
      </w:tr>
      <w:tr w:rsidR="008E7D60" w:rsidRPr="00395EB0" w14:paraId="4C3A21F6" w14:textId="77777777" w:rsidTr="00055C3F">
        <w:trPr>
          <w:trHeight w:val="366"/>
        </w:trPr>
        <w:tc>
          <w:tcPr>
            <w:tcW w:w="562" w:type="dxa"/>
          </w:tcPr>
          <w:p w14:paraId="15E9984C" w14:textId="77777777" w:rsidR="008E7D60" w:rsidRPr="00245834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bCs/>
                <w:sz w:val="16"/>
                <w:szCs w:val="16"/>
                <w:lang w:val="pl-PL"/>
              </w:rPr>
            </w:pPr>
            <w:r w:rsidRPr="00245834">
              <w:rPr>
                <w:rFonts w:ascii="Tahoma" w:hAnsi="Tahoma"/>
                <w:bCs/>
                <w:sz w:val="16"/>
                <w:szCs w:val="16"/>
                <w:lang w:val="pl-PL"/>
              </w:rPr>
              <w:t>17.</w:t>
            </w:r>
          </w:p>
        </w:tc>
        <w:tc>
          <w:tcPr>
            <w:tcW w:w="5954" w:type="dxa"/>
          </w:tcPr>
          <w:p w14:paraId="3D844D36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both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Instrukcja obsługi w języku polskim (dostawa wraz z urządzeniem)</w:t>
            </w:r>
          </w:p>
        </w:tc>
        <w:tc>
          <w:tcPr>
            <w:tcW w:w="1701" w:type="dxa"/>
          </w:tcPr>
          <w:p w14:paraId="1792F3E6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TAK</w:t>
            </w:r>
          </w:p>
        </w:tc>
        <w:tc>
          <w:tcPr>
            <w:tcW w:w="1559" w:type="dxa"/>
          </w:tcPr>
          <w:p w14:paraId="7BA38BE1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rPr>
                <w:rFonts w:ascii="Tahoma" w:hAnsi="Tahoma"/>
                <w:sz w:val="18"/>
                <w:szCs w:val="18"/>
                <w:lang w:val="pl-PL"/>
              </w:rPr>
            </w:pPr>
          </w:p>
        </w:tc>
      </w:tr>
      <w:tr w:rsidR="008E7D60" w:rsidRPr="00395EB0" w14:paraId="6A55CF18" w14:textId="77777777" w:rsidTr="00055C3F">
        <w:trPr>
          <w:trHeight w:val="366"/>
        </w:trPr>
        <w:tc>
          <w:tcPr>
            <w:tcW w:w="562" w:type="dxa"/>
          </w:tcPr>
          <w:p w14:paraId="6D35B182" w14:textId="77777777" w:rsidR="008E7D60" w:rsidRPr="00245834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bCs/>
                <w:sz w:val="16"/>
                <w:szCs w:val="16"/>
                <w:lang w:val="pl-PL"/>
              </w:rPr>
            </w:pPr>
            <w:r w:rsidRPr="00245834">
              <w:rPr>
                <w:rFonts w:ascii="Tahoma" w:hAnsi="Tahoma"/>
                <w:bCs/>
                <w:sz w:val="16"/>
                <w:szCs w:val="16"/>
                <w:lang w:val="pl-PL"/>
              </w:rPr>
              <w:t>18.</w:t>
            </w:r>
          </w:p>
        </w:tc>
        <w:tc>
          <w:tcPr>
            <w:tcW w:w="5954" w:type="dxa"/>
          </w:tcPr>
          <w:p w14:paraId="3FE7AB95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both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Wykonawca zapewni w trakcie świadczenia usług serwisowych możliwość bezpiecznego zdalnego nadzoru nad dostarczonym urządzeniem.</w:t>
            </w:r>
          </w:p>
          <w:p w14:paraId="35AE4793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both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Zdalny dostęp serwisowy musi być realizowany:</w:t>
            </w:r>
          </w:p>
          <w:p w14:paraId="79FCA113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both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 xml:space="preserve">a) z wykorzystaniem wbudowanego w urządzenie mechanizmu bezpiecznego połączenia (np. VPN </w:t>
            </w:r>
            <w:proofErr w:type="spellStart"/>
            <w:r w:rsidRPr="00395EB0">
              <w:rPr>
                <w:rFonts w:ascii="Tahoma" w:hAnsi="Tahoma"/>
                <w:sz w:val="18"/>
                <w:szCs w:val="18"/>
                <w:lang w:val="pl-PL"/>
              </w:rPr>
              <w:t>proxy</w:t>
            </w:r>
            <w:proofErr w:type="spellEnd"/>
            <w:r w:rsidRPr="00395EB0">
              <w:rPr>
                <w:rFonts w:ascii="Tahoma" w:hAnsi="Tahoma"/>
                <w:sz w:val="18"/>
                <w:szCs w:val="18"/>
                <w:lang w:val="pl-PL"/>
              </w:rPr>
              <w:t xml:space="preserve"> SSL), lub</w:t>
            </w:r>
          </w:p>
          <w:p w14:paraId="6BBC4B76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both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b) poprzez własne rozwiązanie Wykonawcy zapewniające bezpieczne zestawienie połączenia, niezależne od infrastruktury Zamawiającego.</w:t>
            </w:r>
          </w:p>
        </w:tc>
        <w:tc>
          <w:tcPr>
            <w:tcW w:w="1701" w:type="dxa"/>
          </w:tcPr>
          <w:p w14:paraId="31A7EDEC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TAK</w:t>
            </w:r>
          </w:p>
        </w:tc>
        <w:tc>
          <w:tcPr>
            <w:tcW w:w="1559" w:type="dxa"/>
          </w:tcPr>
          <w:p w14:paraId="125F3A8C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rPr>
                <w:rFonts w:ascii="Tahoma" w:hAnsi="Tahoma"/>
                <w:sz w:val="18"/>
                <w:szCs w:val="18"/>
                <w:lang w:val="pl-PL"/>
              </w:rPr>
            </w:pPr>
          </w:p>
        </w:tc>
      </w:tr>
      <w:tr w:rsidR="008E7D60" w:rsidRPr="00395EB0" w14:paraId="6BB07CF9" w14:textId="77777777" w:rsidTr="00055C3F">
        <w:trPr>
          <w:trHeight w:val="64"/>
        </w:trPr>
        <w:tc>
          <w:tcPr>
            <w:tcW w:w="562" w:type="dxa"/>
          </w:tcPr>
          <w:p w14:paraId="78F6BB6F" w14:textId="77777777" w:rsidR="008E7D60" w:rsidRPr="00245834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bCs/>
                <w:sz w:val="16"/>
                <w:szCs w:val="16"/>
                <w:lang w:val="pl-PL"/>
              </w:rPr>
            </w:pPr>
            <w:r w:rsidRPr="00245834">
              <w:rPr>
                <w:rFonts w:ascii="Tahoma" w:hAnsi="Tahoma"/>
                <w:bCs/>
                <w:sz w:val="16"/>
                <w:szCs w:val="16"/>
                <w:lang w:val="pl-PL"/>
              </w:rPr>
              <w:t>19.</w:t>
            </w:r>
          </w:p>
        </w:tc>
        <w:tc>
          <w:tcPr>
            <w:tcW w:w="5954" w:type="dxa"/>
          </w:tcPr>
          <w:p w14:paraId="2C818ADC" w14:textId="77777777" w:rsidR="008E7D60" w:rsidRPr="00395EB0" w:rsidRDefault="008E7D60" w:rsidP="00145167">
            <w:pPr>
              <w:pStyle w:val="Standard"/>
              <w:spacing w:line="360" w:lineRule="auto"/>
              <w:jc w:val="both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Oprogramowanie i komunikaty w języku polskim</w:t>
            </w:r>
          </w:p>
        </w:tc>
        <w:tc>
          <w:tcPr>
            <w:tcW w:w="1701" w:type="dxa"/>
          </w:tcPr>
          <w:p w14:paraId="00B8E561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TAK</w:t>
            </w:r>
          </w:p>
        </w:tc>
        <w:tc>
          <w:tcPr>
            <w:tcW w:w="1559" w:type="dxa"/>
          </w:tcPr>
          <w:p w14:paraId="50446A57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rPr>
                <w:rFonts w:ascii="Tahoma" w:hAnsi="Tahoma"/>
                <w:sz w:val="18"/>
                <w:szCs w:val="18"/>
                <w:lang w:val="pl-PL"/>
              </w:rPr>
            </w:pPr>
          </w:p>
        </w:tc>
      </w:tr>
      <w:tr w:rsidR="008E7D60" w:rsidRPr="00395EB0" w14:paraId="34C719B8" w14:textId="77777777" w:rsidTr="00055C3F">
        <w:trPr>
          <w:trHeight w:val="343"/>
        </w:trPr>
        <w:tc>
          <w:tcPr>
            <w:tcW w:w="562" w:type="dxa"/>
          </w:tcPr>
          <w:p w14:paraId="6CB73AF0" w14:textId="77777777" w:rsidR="008E7D60" w:rsidRPr="00245834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bCs/>
                <w:sz w:val="16"/>
                <w:szCs w:val="16"/>
                <w:lang w:val="pl-PL"/>
              </w:rPr>
            </w:pPr>
            <w:r w:rsidRPr="00245834">
              <w:rPr>
                <w:rFonts w:ascii="Tahoma" w:hAnsi="Tahoma"/>
                <w:bCs/>
                <w:sz w:val="16"/>
                <w:szCs w:val="16"/>
                <w:lang w:val="pl-PL"/>
              </w:rPr>
              <w:t>20.</w:t>
            </w:r>
          </w:p>
        </w:tc>
        <w:tc>
          <w:tcPr>
            <w:tcW w:w="5954" w:type="dxa"/>
          </w:tcPr>
          <w:p w14:paraId="4C5D0B56" w14:textId="77777777" w:rsidR="008E7D60" w:rsidRPr="00395EB0" w:rsidRDefault="008E7D60" w:rsidP="00145167">
            <w:pPr>
              <w:pStyle w:val="Standard"/>
              <w:spacing w:line="360" w:lineRule="auto"/>
              <w:jc w:val="both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Dobowy czas kalibracji 35 minut (wyłączając pierwszą dobę po zainstalowaniu / wymianie nowej kasety)</w:t>
            </w:r>
          </w:p>
        </w:tc>
        <w:tc>
          <w:tcPr>
            <w:tcW w:w="1701" w:type="dxa"/>
          </w:tcPr>
          <w:p w14:paraId="2888CFB7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TAK</w:t>
            </w:r>
          </w:p>
        </w:tc>
        <w:tc>
          <w:tcPr>
            <w:tcW w:w="1559" w:type="dxa"/>
          </w:tcPr>
          <w:p w14:paraId="2395616B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rPr>
                <w:rFonts w:ascii="Tahoma" w:hAnsi="Tahoma"/>
                <w:sz w:val="18"/>
                <w:szCs w:val="18"/>
                <w:lang w:val="pl-PL"/>
              </w:rPr>
            </w:pPr>
          </w:p>
        </w:tc>
      </w:tr>
      <w:tr w:rsidR="008E7D60" w:rsidRPr="00395EB0" w14:paraId="18BD0FFC" w14:textId="77777777" w:rsidTr="00055C3F">
        <w:trPr>
          <w:trHeight w:val="111"/>
        </w:trPr>
        <w:tc>
          <w:tcPr>
            <w:tcW w:w="562" w:type="dxa"/>
          </w:tcPr>
          <w:p w14:paraId="55326522" w14:textId="77777777" w:rsidR="008E7D60" w:rsidRPr="00245834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bCs/>
                <w:sz w:val="16"/>
                <w:szCs w:val="16"/>
                <w:lang w:val="pl-PL"/>
              </w:rPr>
            </w:pPr>
            <w:r w:rsidRPr="00245834">
              <w:rPr>
                <w:rFonts w:ascii="Tahoma" w:hAnsi="Tahoma"/>
                <w:bCs/>
                <w:sz w:val="16"/>
                <w:szCs w:val="16"/>
                <w:lang w:val="pl-PL"/>
              </w:rPr>
              <w:t>21.</w:t>
            </w:r>
          </w:p>
        </w:tc>
        <w:tc>
          <w:tcPr>
            <w:tcW w:w="5954" w:type="dxa"/>
          </w:tcPr>
          <w:p w14:paraId="095EB986" w14:textId="77777777" w:rsidR="008E7D60" w:rsidRPr="00395EB0" w:rsidRDefault="008E7D60" w:rsidP="00145167">
            <w:pPr>
              <w:pStyle w:val="Standard"/>
              <w:spacing w:line="360" w:lineRule="auto"/>
              <w:jc w:val="both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Możliwość podglądu mapy równowagi kwasowo-zasadowej zawierającej wykresy wyników pacjenta w odniesieniu do wyników standardowych</w:t>
            </w:r>
          </w:p>
        </w:tc>
        <w:tc>
          <w:tcPr>
            <w:tcW w:w="1701" w:type="dxa"/>
          </w:tcPr>
          <w:p w14:paraId="11FFF9F0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TAK</w:t>
            </w:r>
          </w:p>
        </w:tc>
        <w:tc>
          <w:tcPr>
            <w:tcW w:w="1559" w:type="dxa"/>
          </w:tcPr>
          <w:p w14:paraId="24241EC4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rPr>
                <w:rFonts w:ascii="Tahoma" w:hAnsi="Tahoma"/>
                <w:sz w:val="18"/>
                <w:szCs w:val="18"/>
                <w:lang w:val="pl-PL"/>
              </w:rPr>
            </w:pPr>
          </w:p>
        </w:tc>
      </w:tr>
      <w:tr w:rsidR="008E7D60" w:rsidRPr="00395EB0" w14:paraId="336D3DFF" w14:textId="77777777" w:rsidTr="00055C3F">
        <w:trPr>
          <w:trHeight w:val="722"/>
        </w:trPr>
        <w:tc>
          <w:tcPr>
            <w:tcW w:w="562" w:type="dxa"/>
          </w:tcPr>
          <w:p w14:paraId="281AF4AA" w14:textId="77777777" w:rsidR="008E7D60" w:rsidRPr="00245834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bCs/>
                <w:sz w:val="16"/>
                <w:szCs w:val="16"/>
                <w:lang w:val="pl-PL"/>
              </w:rPr>
            </w:pPr>
            <w:r w:rsidRPr="00245834">
              <w:rPr>
                <w:rFonts w:ascii="Tahoma" w:hAnsi="Tahoma"/>
                <w:bCs/>
                <w:sz w:val="16"/>
                <w:szCs w:val="16"/>
                <w:lang w:val="pl-PL"/>
              </w:rPr>
              <w:t>22.</w:t>
            </w:r>
          </w:p>
        </w:tc>
        <w:tc>
          <w:tcPr>
            <w:tcW w:w="5954" w:type="dxa"/>
          </w:tcPr>
          <w:p w14:paraId="2D28E77D" w14:textId="77777777" w:rsidR="008E7D60" w:rsidRPr="00395EB0" w:rsidRDefault="008E7D60" w:rsidP="00145167">
            <w:pPr>
              <w:pStyle w:val="Standard"/>
              <w:spacing w:line="360" w:lineRule="auto"/>
              <w:jc w:val="both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Automatyczna instalacja kaset, niewymagająca żadnych dodatkowych czynności ze strony operatora np. walidacja czy sprawdzanie zewnętrznymi płynami podawanymi ręcznie, dla wszystkich parametrów mierzonych.</w:t>
            </w:r>
          </w:p>
        </w:tc>
        <w:tc>
          <w:tcPr>
            <w:tcW w:w="1701" w:type="dxa"/>
          </w:tcPr>
          <w:p w14:paraId="15457610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TAK</w:t>
            </w:r>
          </w:p>
        </w:tc>
        <w:tc>
          <w:tcPr>
            <w:tcW w:w="1559" w:type="dxa"/>
          </w:tcPr>
          <w:p w14:paraId="24CEFA83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rPr>
                <w:rFonts w:ascii="Tahoma" w:hAnsi="Tahoma"/>
                <w:sz w:val="18"/>
                <w:szCs w:val="18"/>
                <w:lang w:val="pl-PL"/>
              </w:rPr>
            </w:pPr>
          </w:p>
        </w:tc>
      </w:tr>
      <w:tr w:rsidR="008E7D60" w:rsidRPr="00395EB0" w14:paraId="0C9CD144" w14:textId="77777777" w:rsidTr="00055C3F">
        <w:trPr>
          <w:trHeight w:val="271"/>
        </w:trPr>
        <w:tc>
          <w:tcPr>
            <w:tcW w:w="562" w:type="dxa"/>
          </w:tcPr>
          <w:p w14:paraId="00F02147" w14:textId="77777777" w:rsidR="008E7D60" w:rsidRPr="00245834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bCs/>
                <w:sz w:val="16"/>
                <w:szCs w:val="16"/>
                <w:lang w:val="pl-PL"/>
              </w:rPr>
            </w:pPr>
            <w:r w:rsidRPr="00245834">
              <w:rPr>
                <w:rFonts w:ascii="Tahoma" w:hAnsi="Tahoma"/>
                <w:bCs/>
                <w:sz w:val="16"/>
                <w:szCs w:val="16"/>
                <w:lang w:val="pl-PL"/>
              </w:rPr>
              <w:t>23.</w:t>
            </w:r>
          </w:p>
        </w:tc>
        <w:tc>
          <w:tcPr>
            <w:tcW w:w="5954" w:type="dxa"/>
          </w:tcPr>
          <w:p w14:paraId="173958C4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both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Analizatory fabrycznie nowe, rok produkcji nie starsze niż 2026 r</w:t>
            </w:r>
          </w:p>
        </w:tc>
        <w:tc>
          <w:tcPr>
            <w:tcW w:w="1701" w:type="dxa"/>
          </w:tcPr>
          <w:p w14:paraId="0E0F24FC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TAK</w:t>
            </w:r>
          </w:p>
        </w:tc>
        <w:tc>
          <w:tcPr>
            <w:tcW w:w="1559" w:type="dxa"/>
          </w:tcPr>
          <w:p w14:paraId="760A84FD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rPr>
                <w:rFonts w:ascii="Tahoma" w:hAnsi="Tahoma"/>
                <w:sz w:val="18"/>
                <w:szCs w:val="18"/>
                <w:lang w:val="pl-PL"/>
              </w:rPr>
            </w:pPr>
          </w:p>
        </w:tc>
      </w:tr>
      <w:tr w:rsidR="008E7D60" w:rsidRPr="00395EB0" w14:paraId="153A5AF5" w14:textId="77777777" w:rsidTr="00055C3F">
        <w:trPr>
          <w:trHeight w:val="220"/>
        </w:trPr>
        <w:tc>
          <w:tcPr>
            <w:tcW w:w="562" w:type="dxa"/>
          </w:tcPr>
          <w:p w14:paraId="7714D66C" w14:textId="77777777" w:rsidR="008E7D60" w:rsidRPr="00245834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bCs/>
                <w:sz w:val="16"/>
                <w:szCs w:val="16"/>
                <w:lang w:val="pl-PL"/>
              </w:rPr>
            </w:pPr>
            <w:r w:rsidRPr="00245834">
              <w:rPr>
                <w:rFonts w:ascii="Tahoma" w:hAnsi="Tahoma"/>
                <w:bCs/>
                <w:sz w:val="16"/>
                <w:szCs w:val="16"/>
                <w:lang w:val="pl-PL"/>
              </w:rPr>
              <w:t>24.</w:t>
            </w:r>
          </w:p>
        </w:tc>
        <w:tc>
          <w:tcPr>
            <w:tcW w:w="5954" w:type="dxa"/>
          </w:tcPr>
          <w:p w14:paraId="7572DA54" w14:textId="77777777" w:rsidR="008E7D60" w:rsidRPr="00395EB0" w:rsidRDefault="008E7D60" w:rsidP="00145167">
            <w:pPr>
              <w:pStyle w:val="Stopka1"/>
              <w:snapToGrid w:val="0"/>
              <w:spacing w:line="360" w:lineRule="auto"/>
              <w:jc w:val="both"/>
              <w:rPr>
                <w:rFonts w:ascii="Tahoma" w:hAnsi="Tahoma"/>
                <w:color w:val="000000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color w:val="000000"/>
                <w:sz w:val="18"/>
                <w:szCs w:val="18"/>
                <w:lang w:val="pl-PL"/>
              </w:rPr>
              <w:t>Szkolenie z obsługi analizatora</w:t>
            </w:r>
          </w:p>
        </w:tc>
        <w:tc>
          <w:tcPr>
            <w:tcW w:w="1701" w:type="dxa"/>
          </w:tcPr>
          <w:p w14:paraId="522EB456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TAK</w:t>
            </w:r>
          </w:p>
        </w:tc>
        <w:tc>
          <w:tcPr>
            <w:tcW w:w="1559" w:type="dxa"/>
          </w:tcPr>
          <w:p w14:paraId="64C92FC4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rPr>
                <w:rFonts w:ascii="Tahoma" w:hAnsi="Tahoma"/>
                <w:sz w:val="18"/>
                <w:szCs w:val="18"/>
                <w:lang w:val="pl-PL"/>
              </w:rPr>
            </w:pPr>
          </w:p>
        </w:tc>
      </w:tr>
      <w:tr w:rsidR="008E7D60" w:rsidRPr="00395EB0" w14:paraId="16247193" w14:textId="77777777" w:rsidTr="00055C3F">
        <w:trPr>
          <w:trHeight w:val="583"/>
        </w:trPr>
        <w:tc>
          <w:tcPr>
            <w:tcW w:w="562" w:type="dxa"/>
          </w:tcPr>
          <w:p w14:paraId="7AC019EE" w14:textId="77777777" w:rsidR="008E7D60" w:rsidRPr="00245834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bCs/>
                <w:sz w:val="16"/>
                <w:szCs w:val="16"/>
                <w:lang w:val="pl-PL"/>
              </w:rPr>
            </w:pPr>
            <w:r w:rsidRPr="00245834">
              <w:rPr>
                <w:rFonts w:ascii="Tahoma" w:hAnsi="Tahoma"/>
                <w:bCs/>
                <w:sz w:val="16"/>
                <w:szCs w:val="16"/>
                <w:lang w:val="pl-PL"/>
              </w:rPr>
              <w:t>25.</w:t>
            </w:r>
          </w:p>
        </w:tc>
        <w:tc>
          <w:tcPr>
            <w:tcW w:w="5954" w:type="dxa"/>
          </w:tcPr>
          <w:p w14:paraId="36AFB0C1" w14:textId="77777777" w:rsidR="008E7D60" w:rsidRPr="00395EB0" w:rsidRDefault="008E7D60" w:rsidP="00145167">
            <w:pPr>
              <w:pStyle w:val="Stopka1"/>
              <w:snapToGrid w:val="0"/>
              <w:spacing w:line="360" w:lineRule="auto"/>
              <w:jc w:val="both"/>
              <w:rPr>
                <w:rFonts w:ascii="Tahoma" w:hAnsi="Tahoma"/>
                <w:color w:val="000000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color w:val="000000"/>
                <w:sz w:val="18"/>
                <w:szCs w:val="18"/>
                <w:lang w:val="pl-PL"/>
              </w:rPr>
              <w:t>Wykonawca zobowiązany jest do zintegrowania 2 zaoferowanych urządzeń z systemem LIS firmy Marcel.</w:t>
            </w:r>
          </w:p>
        </w:tc>
        <w:tc>
          <w:tcPr>
            <w:tcW w:w="1701" w:type="dxa"/>
          </w:tcPr>
          <w:p w14:paraId="0D1CA82B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TAK</w:t>
            </w:r>
          </w:p>
        </w:tc>
        <w:tc>
          <w:tcPr>
            <w:tcW w:w="1559" w:type="dxa"/>
          </w:tcPr>
          <w:p w14:paraId="1F6C3B1C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rPr>
                <w:rFonts w:ascii="Tahoma" w:hAnsi="Tahoma"/>
                <w:sz w:val="18"/>
                <w:szCs w:val="18"/>
                <w:lang w:val="pl-PL"/>
              </w:rPr>
            </w:pPr>
          </w:p>
        </w:tc>
      </w:tr>
      <w:tr w:rsidR="008E7D60" w:rsidRPr="00395EB0" w14:paraId="26EAD97E" w14:textId="77777777" w:rsidTr="00055C3F">
        <w:trPr>
          <w:trHeight w:val="3857"/>
        </w:trPr>
        <w:tc>
          <w:tcPr>
            <w:tcW w:w="562" w:type="dxa"/>
          </w:tcPr>
          <w:p w14:paraId="0F25C40F" w14:textId="77777777" w:rsidR="008E7D60" w:rsidRPr="00245834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bCs/>
                <w:sz w:val="16"/>
                <w:szCs w:val="16"/>
                <w:lang w:val="pl-PL"/>
              </w:rPr>
            </w:pPr>
            <w:r w:rsidRPr="00245834">
              <w:rPr>
                <w:rFonts w:ascii="Tahoma" w:hAnsi="Tahoma"/>
                <w:bCs/>
                <w:sz w:val="16"/>
                <w:szCs w:val="16"/>
                <w:lang w:val="pl-PL"/>
              </w:rPr>
              <w:t>26.</w:t>
            </w:r>
          </w:p>
        </w:tc>
        <w:tc>
          <w:tcPr>
            <w:tcW w:w="5954" w:type="dxa"/>
          </w:tcPr>
          <w:p w14:paraId="36DF3B02" w14:textId="1B76BA89" w:rsidR="008E7D60" w:rsidRPr="00395EB0" w:rsidRDefault="008E7D60" w:rsidP="00145167">
            <w:pPr>
              <w:pStyle w:val="Stopka1"/>
              <w:snapToGrid w:val="0"/>
              <w:spacing w:line="360" w:lineRule="auto"/>
              <w:jc w:val="both"/>
              <w:rPr>
                <w:rFonts w:ascii="Tahoma" w:hAnsi="Tahoma"/>
                <w:color w:val="000000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color w:val="000000"/>
                <w:sz w:val="18"/>
                <w:szCs w:val="18"/>
                <w:lang w:val="pl-PL"/>
              </w:rPr>
              <w:t>Wykonawca dostarczy</w:t>
            </w:r>
            <w:r w:rsidR="009127D7" w:rsidRPr="00395EB0">
              <w:rPr>
                <w:rFonts w:ascii="Tahoma" w:hAnsi="Tahoma"/>
                <w:color w:val="000000"/>
                <w:sz w:val="18"/>
                <w:szCs w:val="18"/>
                <w:lang w:val="pl-PL"/>
              </w:rPr>
              <w:t xml:space="preserve"> i zainstaluje</w:t>
            </w:r>
            <w:r w:rsidRPr="00395EB0">
              <w:rPr>
                <w:rFonts w:ascii="Tahoma" w:hAnsi="Tahoma"/>
                <w:color w:val="000000"/>
                <w:sz w:val="18"/>
                <w:szCs w:val="18"/>
                <w:lang w:val="pl-PL"/>
              </w:rPr>
              <w:t xml:space="preserve"> fabrycznie nowy zestaw komputerowy do współpracy dwukierunkowej z możliwością podłączenia dwóch analizatorów, czytnika kodów kreskowych, drukarki kodów kreskowych, drukarki do wydruku zbiorczych wyników pacjenta o parametrach nie gorszych niż:</w:t>
            </w:r>
          </w:p>
          <w:p w14:paraId="2CE7811D" w14:textId="77777777" w:rsidR="008E7D60" w:rsidRPr="00395EB0" w:rsidRDefault="008E7D60" w:rsidP="00145167">
            <w:pPr>
              <w:pStyle w:val="Stopka1"/>
              <w:snapToGrid w:val="0"/>
              <w:spacing w:line="360" w:lineRule="auto"/>
              <w:jc w:val="both"/>
              <w:rPr>
                <w:rFonts w:ascii="Tahoma" w:hAnsi="Tahoma"/>
                <w:color w:val="000000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color w:val="000000"/>
                <w:sz w:val="18"/>
                <w:szCs w:val="18"/>
                <w:lang w:val="pl-PL"/>
              </w:rPr>
              <w:t>Parametry komputera:</w:t>
            </w:r>
          </w:p>
          <w:p w14:paraId="4850F0A7" w14:textId="77777777" w:rsidR="008E7D60" w:rsidRPr="00395EB0" w:rsidRDefault="008E7D60" w:rsidP="00145167">
            <w:pPr>
              <w:pStyle w:val="Stopka1"/>
              <w:snapToGrid w:val="0"/>
              <w:spacing w:line="360" w:lineRule="auto"/>
              <w:jc w:val="both"/>
              <w:rPr>
                <w:rFonts w:ascii="Tahoma" w:hAnsi="Tahoma"/>
                <w:color w:val="000000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color w:val="000000"/>
                <w:sz w:val="18"/>
                <w:szCs w:val="18"/>
                <w:lang w:val="pl-PL"/>
              </w:rPr>
              <w:t>·         procesor minimum i5</w:t>
            </w:r>
          </w:p>
          <w:p w14:paraId="642D1C92" w14:textId="77777777" w:rsidR="008E7D60" w:rsidRPr="00395EB0" w:rsidRDefault="008E7D60" w:rsidP="00145167">
            <w:pPr>
              <w:pStyle w:val="Stopka1"/>
              <w:snapToGrid w:val="0"/>
              <w:spacing w:line="360" w:lineRule="auto"/>
              <w:jc w:val="both"/>
              <w:rPr>
                <w:rFonts w:ascii="Tahoma" w:hAnsi="Tahoma"/>
                <w:color w:val="000000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color w:val="000000"/>
                <w:sz w:val="18"/>
                <w:szCs w:val="18"/>
                <w:lang w:val="pl-PL"/>
              </w:rPr>
              <w:t>·         minimum 16 GB RAM</w:t>
            </w:r>
          </w:p>
          <w:p w14:paraId="31ADE814" w14:textId="77777777" w:rsidR="008E7D60" w:rsidRPr="00395EB0" w:rsidRDefault="008E7D60" w:rsidP="00145167">
            <w:pPr>
              <w:pStyle w:val="Stopka1"/>
              <w:snapToGrid w:val="0"/>
              <w:spacing w:line="360" w:lineRule="auto"/>
              <w:jc w:val="both"/>
              <w:rPr>
                <w:rFonts w:ascii="Tahoma" w:hAnsi="Tahoma"/>
                <w:color w:val="000000"/>
                <w:sz w:val="18"/>
                <w:szCs w:val="18"/>
                <w:lang w:val="en-GB"/>
              </w:rPr>
            </w:pPr>
            <w:r w:rsidRPr="00395EB0">
              <w:rPr>
                <w:rFonts w:ascii="Tahoma" w:hAnsi="Tahoma"/>
                <w:color w:val="000000"/>
                <w:sz w:val="18"/>
                <w:szCs w:val="18"/>
                <w:lang w:val="en-GB"/>
              </w:rPr>
              <w:t xml:space="preserve">·         </w:t>
            </w:r>
            <w:proofErr w:type="spellStart"/>
            <w:r w:rsidRPr="00395EB0">
              <w:rPr>
                <w:rFonts w:ascii="Tahoma" w:hAnsi="Tahoma"/>
                <w:color w:val="000000"/>
                <w:sz w:val="18"/>
                <w:szCs w:val="18"/>
                <w:lang w:val="en-GB"/>
              </w:rPr>
              <w:t>dysk</w:t>
            </w:r>
            <w:proofErr w:type="spellEnd"/>
            <w:r w:rsidRPr="00395EB0">
              <w:rPr>
                <w:rFonts w:ascii="Tahoma" w:hAnsi="Tahoma"/>
                <w:color w:val="000000"/>
                <w:sz w:val="18"/>
                <w:szCs w:val="18"/>
                <w:lang w:val="en-GB"/>
              </w:rPr>
              <w:t xml:space="preserve"> SSD minimum 500 GB</w:t>
            </w:r>
          </w:p>
          <w:p w14:paraId="77AD1556" w14:textId="77777777" w:rsidR="008E7D60" w:rsidRPr="00395EB0" w:rsidRDefault="008E7D60" w:rsidP="00145167">
            <w:pPr>
              <w:pStyle w:val="Stopka1"/>
              <w:snapToGrid w:val="0"/>
              <w:spacing w:line="360" w:lineRule="auto"/>
              <w:jc w:val="both"/>
              <w:rPr>
                <w:rFonts w:ascii="Tahoma" w:hAnsi="Tahoma"/>
                <w:color w:val="000000"/>
                <w:sz w:val="18"/>
                <w:szCs w:val="18"/>
                <w:lang w:val="en-GB"/>
              </w:rPr>
            </w:pPr>
            <w:r w:rsidRPr="00395EB0">
              <w:rPr>
                <w:rFonts w:ascii="Tahoma" w:hAnsi="Tahoma"/>
                <w:color w:val="000000"/>
                <w:sz w:val="18"/>
                <w:szCs w:val="18"/>
                <w:lang w:val="en-GB"/>
              </w:rPr>
              <w:t>·         Windows 11 PRO</w:t>
            </w:r>
          </w:p>
          <w:p w14:paraId="46188EC9" w14:textId="77777777" w:rsidR="008E7D60" w:rsidRPr="00395EB0" w:rsidRDefault="008E7D60" w:rsidP="00145167">
            <w:pPr>
              <w:pStyle w:val="Stopka1"/>
              <w:snapToGrid w:val="0"/>
              <w:spacing w:line="360" w:lineRule="auto"/>
              <w:jc w:val="both"/>
              <w:rPr>
                <w:rFonts w:ascii="Tahoma" w:hAnsi="Tahoma"/>
                <w:color w:val="000000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color w:val="000000"/>
                <w:sz w:val="18"/>
                <w:szCs w:val="18"/>
                <w:lang w:val="pl-PL"/>
              </w:rPr>
              <w:t>Parametry monitora:</w:t>
            </w:r>
          </w:p>
          <w:p w14:paraId="372A8951" w14:textId="77777777" w:rsidR="008E7D60" w:rsidRPr="00395EB0" w:rsidRDefault="008E7D60" w:rsidP="00145167">
            <w:pPr>
              <w:pStyle w:val="Stopka1"/>
              <w:snapToGrid w:val="0"/>
              <w:spacing w:line="360" w:lineRule="auto"/>
              <w:jc w:val="both"/>
              <w:rPr>
                <w:rFonts w:ascii="Tahoma" w:hAnsi="Tahoma"/>
                <w:color w:val="000000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color w:val="000000"/>
                <w:sz w:val="18"/>
                <w:szCs w:val="18"/>
                <w:lang w:val="pl-PL"/>
              </w:rPr>
              <w:t>·         przekątna ekranu 23,8 cala</w:t>
            </w:r>
          </w:p>
          <w:p w14:paraId="75E2A929" w14:textId="77777777" w:rsidR="008E7D60" w:rsidRPr="00395EB0" w:rsidRDefault="008E7D60" w:rsidP="00145167">
            <w:pPr>
              <w:pStyle w:val="Stopka1"/>
              <w:snapToGrid w:val="0"/>
              <w:spacing w:line="360" w:lineRule="auto"/>
              <w:jc w:val="both"/>
              <w:rPr>
                <w:rFonts w:ascii="Tahoma" w:hAnsi="Tahoma"/>
                <w:color w:val="000000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color w:val="000000"/>
                <w:sz w:val="18"/>
                <w:szCs w:val="18"/>
                <w:lang w:val="pl-PL"/>
              </w:rPr>
              <w:t>·         matryca IPS</w:t>
            </w:r>
          </w:p>
          <w:p w14:paraId="138087B4" w14:textId="77777777" w:rsidR="008E7D60" w:rsidRPr="00395EB0" w:rsidRDefault="008E7D60" w:rsidP="00145167">
            <w:pPr>
              <w:pStyle w:val="Stopka1"/>
              <w:snapToGrid w:val="0"/>
              <w:spacing w:line="360" w:lineRule="auto"/>
              <w:jc w:val="both"/>
              <w:rPr>
                <w:rFonts w:ascii="Tahoma" w:hAnsi="Tahoma"/>
                <w:color w:val="000000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color w:val="000000"/>
                <w:sz w:val="18"/>
                <w:szCs w:val="18"/>
                <w:lang w:val="pl-PL"/>
              </w:rPr>
              <w:t>·         regulacja wysokości</w:t>
            </w:r>
          </w:p>
        </w:tc>
        <w:tc>
          <w:tcPr>
            <w:tcW w:w="1701" w:type="dxa"/>
          </w:tcPr>
          <w:p w14:paraId="44E2B6F8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TAK</w:t>
            </w:r>
          </w:p>
        </w:tc>
        <w:tc>
          <w:tcPr>
            <w:tcW w:w="1559" w:type="dxa"/>
          </w:tcPr>
          <w:p w14:paraId="489212DF" w14:textId="77777777" w:rsidR="008E7D60" w:rsidRPr="00395EB0" w:rsidRDefault="008E7D60" w:rsidP="00145167">
            <w:pPr>
              <w:pStyle w:val="Standard"/>
              <w:snapToGrid w:val="0"/>
              <w:spacing w:line="360" w:lineRule="auto"/>
              <w:rPr>
                <w:rFonts w:ascii="Tahoma" w:hAnsi="Tahoma"/>
                <w:sz w:val="18"/>
                <w:szCs w:val="18"/>
                <w:lang w:val="pl-PL"/>
              </w:rPr>
            </w:pPr>
          </w:p>
        </w:tc>
      </w:tr>
      <w:tr w:rsidR="00634C40" w:rsidRPr="00395EB0" w14:paraId="7EDB9A3B" w14:textId="77777777" w:rsidTr="00055C3F">
        <w:trPr>
          <w:trHeight w:val="459"/>
        </w:trPr>
        <w:tc>
          <w:tcPr>
            <w:tcW w:w="562" w:type="dxa"/>
          </w:tcPr>
          <w:p w14:paraId="74D98F30" w14:textId="1154CE63" w:rsidR="00634C40" w:rsidRPr="00245834" w:rsidRDefault="00634C4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bCs/>
                <w:sz w:val="16"/>
                <w:szCs w:val="16"/>
                <w:lang w:val="pl-PL"/>
              </w:rPr>
            </w:pPr>
            <w:r w:rsidRPr="00245834">
              <w:rPr>
                <w:rFonts w:ascii="Tahoma" w:hAnsi="Tahoma"/>
                <w:bCs/>
                <w:sz w:val="16"/>
                <w:szCs w:val="16"/>
                <w:lang w:val="pl-PL"/>
              </w:rPr>
              <w:t>27.</w:t>
            </w:r>
          </w:p>
        </w:tc>
        <w:tc>
          <w:tcPr>
            <w:tcW w:w="5954" w:type="dxa"/>
          </w:tcPr>
          <w:p w14:paraId="5957216B" w14:textId="28645BB9" w:rsidR="00634C40" w:rsidRPr="00395EB0" w:rsidRDefault="00634C40" w:rsidP="00145167">
            <w:pPr>
              <w:pStyle w:val="Stopka1"/>
              <w:snapToGrid w:val="0"/>
              <w:spacing w:line="360" w:lineRule="auto"/>
              <w:jc w:val="both"/>
              <w:rPr>
                <w:rFonts w:ascii="Tahoma" w:hAnsi="Tahoma"/>
                <w:color w:val="000000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color w:val="000000"/>
                <w:sz w:val="18"/>
                <w:szCs w:val="18"/>
                <w:lang w:val="pl-PL"/>
              </w:rPr>
              <w:t>Działania naprawcze będą podejmowane niezwłocznie, bez dodatkowych warunków wstępnych maksymalnie do 24 godzin od chwili zgłoszenia. W przypadku awarii uniemożliwiającej dalszą eksploatację Wykonawca</w:t>
            </w:r>
            <w:r w:rsidR="00395EB0">
              <w:rPr>
                <w:rFonts w:ascii="Tahoma" w:hAnsi="Tahoma"/>
                <w:color w:val="000000"/>
                <w:sz w:val="18"/>
                <w:szCs w:val="18"/>
                <w:lang w:val="pl-PL"/>
              </w:rPr>
              <w:t xml:space="preserve"> </w:t>
            </w:r>
            <w:r w:rsidRPr="00395EB0">
              <w:rPr>
                <w:rFonts w:ascii="Tahoma" w:hAnsi="Tahoma"/>
                <w:color w:val="000000"/>
                <w:sz w:val="18"/>
                <w:szCs w:val="18"/>
                <w:lang w:val="pl-PL"/>
              </w:rPr>
              <w:t>wymieni apara</w:t>
            </w:r>
            <w:r w:rsidR="001F5121" w:rsidRPr="00395EB0">
              <w:rPr>
                <w:rFonts w:ascii="Tahoma" w:hAnsi="Tahoma"/>
                <w:color w:val="000000"/>
                <w:sz w:val="18"/>
                <w:szCs w:val="18"/>
                <w:lang w:val="pl-PL"/>
              </w:rPr>
              <w:t>t na fabrycznie nowy</w:t>
            </w:r>
            <w:r w:rsidRPr="00395EB0">
              <w:rPr>
                <w:rFonts w:ascii="Tahoma" w:hAnsi="Tahoma"/>
                <w:color w:val="000000"/>
                <w:sz w:val="18"/>
                <w:szCs w:val="18"/>
                <w:lang w:val="pl-PL"/>
              </w:rPr>
              <w:t>.</w:t>
            </w:r>
          </w:p>
        </w:tc>
        <w:tc>
          <w:tcPr>
            <w:tcW w:w="1701" w:type="dxa"/>
          </w:tcPr>
          <w:p w14:paraId="7EA9DECF" w14:textId="37364595" w:rsidR="00634C40" w:rsidRPr="00395EB0" w:rsidRDefault="00634C40" w:rsidP="00145167">
            <w:pPr>
              <w:pStyle w:val="Standard"/>
              <w:snapToGrid w:val="0"/>
              <w:spacing w:line="360" w:lineRule="auto"/>
              <w:jc w:val="center"/>
              <w:rPr>
                <w:rFonts w:ascii="Tahoma" w:hAnsi="Tahoma"/>
                <w:sz w:val="18"/>
                <w:szCs w:val="18"/>
                <w:lang w:val="pl-PL"/>
              </w:rPr>
            </w:pPr>
            <w:r w:rsidRPr="00395EB0">
              <w:rPr>
                <w:rFonts w:ascii="Tahoma" w:hAnsi="Tahoma"/>
                <w:sz w:val="18"/>
                <w:szCs w:val="18"/>
                <w:lang w:val="pl-PL"/>
              </w:rPr>
              <w:t>TAK</w:t>
            </w:r>
          </w:p>
        </w:tc>
        <w:tc>
          <w:tcPr>
            <w:tcW w:w="1559" w:type="dxa"/>
          </w:tcPr>
          <w:p w14:paraId="55D59C57" w14:textId="77777777" w:rsidR="00634C40" w:rsidRPr="00395EB0" w:rsidRDefault="00634C40" w:rsidP="00145167">
            <w:pPr>
              <w:pStyle w:val="Standard"/>
              <w:snapToGrid w:val="0"/>
              <w:spacing w:line="360" w:lineRule="auto"/>
              <w:rPr>
                <w:rFonts w:ascii="Tahoma" w:hAnsi="Tahoma"/>
                <w:sz w:val="18"/>
                <w:szCs w:val="18"/>
                <w:lang w:val="pl-PL"/>
              </w:rPr>
            </w:pPr>
          </w:p>
        </w:tc>
      </w:tr>
    </w:tbl>
    <w:p w14:paraId="1AA68081" w14:textId="77777777" w:rsidR="008E7D60" w:rsidRPr="00395EB0" w:rsidRDefault="008E7D60" w:rsidP="008E7D60">
      <w:pPr>
        <w:pStyle w:val="Standard"/>
        <w:spacing w:line="360" w:lineRule="auto"/>
        <w:rPr>
          <w:rFonts w:ascii="Tahoma" w:hAnsi="Tahoma"/>
          <w:b/>
          <w:bCs/>
          <w:sz w:val="18"/>
          <w:szCs w:val="18"/>
          <w:lang w:val="pl-PL"/>
        </w:rPr>
      </w:pPr>
    </w:p>
    <w:p w14:paraId="009CA484" w14:textId="74033D01" w:rsidR="008E7D60" w:rsidRPr="00395EB0" w:rsidRDefault="008E7D60" w:rsidP="008E7D60">
      <w:pPr>
        <w:pStyle w:val="Standard"/>
        <w:spacing w:line="360" w:lineRule="auto"/>
        <w:rPr>
          <w:rFonts w:ascii="Tahoma" w:hAnsi="Tahoma"/>
          <w:bCs/>
          <w:sz w:val="20"/>
          <w:szCs w:val="20"/>
          <w:lang w:val="pl-PL"/>
        </w:rPr>
      </w:pPr>
      <w:r w:rsidRPr="00395EB0">
        <w:rPr>
          <w:rFonts w:ascii="Tahoma" w:hAnsi="Tahoma"/>
          <w:bCs/>
          <w:sz w:val="20"/>
          <w:szCs w:val="20"/>
          <w:lang w:val="pl-PL"/>
        </w:rPr>
        <w:t>Niespełnienie choćby jednego parametru wymaganego spowoduje odrzucenie oferty</w:t>
      </w:r>
      <w:r w:rsidR="0029057F" w:rsidRPr="00395EB0">
        <w:rPr>
          <w:rFonts w:ascii="Tahoma" w:hAnsi="Tahoma"/>
          <w:bCs/>
          <w:sz w:val="20"/>
          <w:szCs w:val="20"/>
          <w:lang w:val="pl-PL"/>
        </w:rPr>
        <w:t>.</w:t>
      </w:r>
    </w:p>
    <w:p w14:paraId="44B85B13" w14:textId="607A5B7D" w:rsidR="008E7D60" w:rsidRPr="00395EB0" w:rsidRDefault="008E7D60" w:rsidP="008E7D60">
      <w:pPr>
        <w:pStyle w:val="NormalnyWeb"/>
        <w:rPr>
          <w:rFonts w:ascii="Tahoma" w:hAnsi="Tahoma" w:cs="Tahoma"/>
          <w:b/>
          <w:bCs/>
          <w:color w:val="000000"/>
          <w:sz w:val="20"/>
          <w:szCs w:val="20"/>
        </w:rPr>
      </w:pPr>
      <w:bookmarkStart w:id="1" w:name="_Hlk224383731"/>
      <w:bookmarkStart w:id="2" w:name="_Hlk222394556"/>
      <w:bookmarkStart w:id="3" w:name="_Hlk224389174"/>
      <w:r w:rsidRPr="00395EB0">
        <w:rPr>
          <w:rFonts w:ascii="Tahoma" w:hAnsi="Tahoma" w:cs="Tahoma"/>
          <w:b/>
          <w:bCs/>
          <w:color w:val="000000"/>
          <w:sz w:val="20"/>
          <w:szCs w:val="20"/>
        </w:rPr>
        <w:t>Przewidywalna liczba oznaczeń</w:t>
      </w:r>
      <w:r w:rsidR="0029057F" w:rsidRPr="00395EB0">
        <w:rPr>
          <w:rFonts w:ascii="Tahoma" w:hAnsi="Tahoma" w:cs="Tahoma"/>
          <w:b/>
          <w:bCs/>
          <w:color w:val="000000"/>
          <w:sz w:val="20"/>
          <w:szCs w:val="20"/>
        </w:rPr>
        <w:t>:</w:t>
      </w:r>
    </w:p>
    <w:tbl>
      <w:tblPr>
        <w:tblStyle w:val="Tabela-Siatka"/>
        <w:tblW w:w="9485" w:type="dxa"/>
        <w:tblLook w:val="04A0" w:firstRow="1" w:lastRow="0" w:firstColumn="1" w:lastColumn="0" w:noHBand="0" w:noVBand="1"/>
      </w:tblPr>
      <w:tblGrid>
        <w:gridCol w:w="560"/>
        <w:gridCol w:w="3749"/>
        <w:gridCol w:w="2439"/>
        <w:gridCol w:w="2737"/>
      </w:tblGrid>
      <w:tr w:rsidR="008E7D60" w:rsidRPr="00055C3F" w14:paraId="22B7FF74" w14:textId="77777777" w:rsidTr="00055C3F">
        <w:trPr>
          <w:trHeight w:val="517"/>
        </w:trPr>
        <w:tc>
          <w:tcPr>
            <w:tcW w:w="560" w:type="dxa"/>
          </w:tcPr>
          <w:p w14:paraId="6F8AB50A" w14:textId="77777777" w:rsidR="008E7D60" w:rsidRPr="00055C3F" w:rsidRDefault="008E7D60" w:rsidP="00145167">
            <w:pPr>
              <w:pStyle w:val="NormalnyWeb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bookmarkStart w:id="4" w:name="_Hlk224383666"/>
            <w:bookmarkEnd w:id="1"/>
            <w:r w:rsidRPr="00055C3F">
              <w:rPr>
                <w:rFonts w:ascii="Tahoma" w:hAnsi="Tahoma" w:cs="Tahoma"/>
                <w:b/>
                <w:color w:val="000000"/>
                <w:sz w:val="16"/>
                <w:szCs w:val="16"/>
              </w:rPr>
              <w:lastRenderedPageBreak/>
              <w:t>Lp.</w:t>
            </w:r>
          </w:p>
        </w:tc>
        <w:tc>
          <w:tcPr>
            <w:tcW w:w="3749" w:type="dxa"/>
          </w:tcPr>
          <w:p w14:paraId="37502D94" w14:textId="77777777" w:rsidR="008E7D60" w:rsidRPr="00055C3F" w:rsidRDefault="008E7D60" w:rsidP="00145167">
            <w:pPr>
              <w:pStyle w:val="NormalnyWeb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055C3F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Opis przedmiotu zamówienia</w:t>
            </w:r>
          </w:p>
        </w:tc>
        <w:tc>
          <w:tcPr>
            <w:tcW w:w="2439" w:type="dxa"/>
          </w:tcPr>
          <w:p w14:paraId="19F164CE" w14:textId="77777777" w:rsidR="008E7D60" w:rsidRPr="00055C3F" w:rsidRDefault="008E7D60" w:rsidP="00145167">
            <w:pPr>
              <w:pStyle w:val="NormalnyWeb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055C3F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Przewidywalna liczba oznaczeń / 1rok</w:t>
            </w:r>
          </w:p>
        </w:tc>
        <w:tc>
          <w:tcPr>
            <w:tcW w:w="2737" w:type="dxa"/>
          </w:tcPr>
          <w:p w14:paraId="5CB4E4BD" w14:textId="2B1C9E27" w:rsidR="008E7D60" w:rsidRPr="00055C3F" w:rsidRDefault="008B721A" w:rsidP="00145167">
            <w:pPr>
              <w:pStyle w:val="NormalnyWeb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055C3F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Przewidywalna liczba oznaczeń / 3 lata</w:t>
            </w:r>
          </w:p>
        </w:tc>
      </w:tr>
      <w:tr w:rsidR="008E7D60" w:rsidRPr="00055C3F" w14:paraId="037AC2E5" w14:textId="77777777" w:rsidTr="00055C3F">
        <w:trPr>
          <w:trHeight w:val="517"/>
        </w:trPr>
        <w:tc>
          <w:tcPr>
            <w:tcW w:w="560" w:type="dxa"/>
          </w:tcPr>
          <w:p w14:paraId="07CFC1FC" w14:textId="77777777" w:rsidR="008E7D60" w:rsidRPr="00055C3F" w:rsidRDefault="008E7D60" w:rsidP="00145167">
            <w:pPr>
              <w:pStyle w:val="NormalnyWeb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55C3F">
              <w:rPr>
                <w:rFonts w:ascii="Tahoma" w:hAnsi="Tahoma" w:cs="Tahoma"/>
                <w:color w:val="000000"/>
                <w:sz w:val="16"/>
                <w:szCs w:val="16"/>
              </w:rPr>
              <w:t>1.</w:t>
            </w:r>
          </w:p>
        </w:tc>
        <w:tc>
          <w:tcPr>
            <w:tcW w:w="3749" w:type="dxa"/>
          </w:tcPr>
          <w:p w14:paraId="4851A6E8" w14:textId="7312A9C7" w:rsidR="008E7D60" w:rsidRPr="00055C3F" w:rsidRDefault="008E7D60" w:rsidP="00055C3F">
            <w:pPr>
              <w:pStyle w:val="NormalnyWeb"/>
              <w:spacing w:line="36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55C3F">
              <w:rPr>
                <w:rFonts w:ascii="Tahoma" w:hAnsi="Tahoma" w:cs="Tahoma"/>
                <w:color w:val="000000"/>
                <w:sz w:val="16"/>
                <w:szCs w:val="16"/>
              </w:rPr>
              <w:t>Gazometria, Oksymetria, Wapń zjonizowany, Elektrolity (Na+, K+, CL-)</w:t>
            </w:r>
          </w:p>
        </w:tc>
        <w:tc>
          <w:tcPr>
            <w:tcW w:w="2439" w:type="dxa"/>
          </w:tcPr>
          <w:p w14:paraId="7F7CDB42" w14:textId="77777777" w:rsidR="008E7D60" w:rsidRPr="00055C3F" w:rsidRDefault="008E7D60" w:rsidP="00055C3F">
            <w:pPr>
              <w:pStyle w:val="NormalnyWeb"/>
              <w:spacing w:line="36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55C3F">
              <w:rPr>
                <w:rFonts w:ascii="Tahoma" w:hAnsi="Tahoma" w:cs="Tahoma"/>
                <w:color w:val="000000"/>
                <w:sz w:val="16"/>
                <w:szCs w:val="16"/>
              </w:rPr>
              <w:t>15 000</w:t>
            </w:r>
          </w:p>
        </w:tc>
        <w:tc>
          <w:tcPr>
            <w:tcW w:w="2737" w:type="dxa"/>
          </w:tcPr>
          <w:p w14:paraId="73F47007" w14:textId="77777777" w:rsidR="008E7D60" w:rsidRPr="00055C3F" w:rsidRDefault="008E7D60" w:rsidP="00055C3F">
            <w:pPr>
              <w:pStyle w:val="NormalnyWeb"/>
              <w:spacing w:line="36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55C3F">
              <w:rPr>
                <w:rFonts w:ascii="Tahoma" w:hAnsi="Tahoma" w:cs="Tahoma"/>
                <w:color w:val="000000"/>
                <w:sz w:val="16"/>
                <w:szCs w:val="16"/>
              </w:rPr>
              <w:t>45 000</w:t>
            </w:r>
          </w:p>
        </w:tc>
      </w:tr>
    </w:tbl>
    <w:bookmarkEnd w:id="2"/>
    <w:bookmarkEnd w:id="4"/>
    <w:p w14:paraId="481D9CE8" w14:textId="5114A513" w:rsidR="00E660EB" w:rsidRPr="00055C3F" w:rsidRDefault="00E660EB" w:rsidP="008E7D60">
      <w:pPr>
        <w:pStyle w:val="NormalnyWeb"/>
        <w:rPr>
          <w:rFonts w:ascii="Tahoma" w:hAnsi="Tahoma" w:cs="Tahoma"/>
          <w:b/>
          <w:bCs/>
          <w:color w:val="000000"/>
          <w:sz w:val="18"/>
          <w:szCs w:val="18"/>
        </w:rPr>
      </w:pPr>
      <w:r w:rsidRPr="00055C3F">
        <w:rPr>
          <w:rFonts w:ascii="Tahoma" w:hAnsi="Tahoma" w:cs="Tahoma"/>
          <w:b/>
          <w:bCs/>
          <w:color w:val="000000"/>
          <w:sz w:val="18"/>
          <w:szCs w:val="18"/>
        </w:rPr>
        <w:t>Przewidywalna liczba oznaczeń i wartość odczynników, kalibratorów, materiałów kontrolnych, części zużywalnych</w:t>
      </w:r>
      <w:r w:rsidR="0029057F" w:rsidRPr="00055C3F">
        <w:rPr>
          <w:rFonts w:ascii="Tahoma" w:hAnsi="Tahoma" w:cs="Tahoma"/>
          <w:b/>
          <w:bCs/>
          <w:color w:val="000000"/>
          <w:sz w:val="18"/>
          <w:szCs w:val="18"/>
        </w:rPr>
        <w:t>: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552"/>
        <w:gridCol w:w="4121"/>
        <w:gridCol w:w="1980"/>
        <w:gridCol w:w="2840"/>
      </w:tblGrid>
      <w:tr w:rsidR="008B721A" w:rsidRPr="00055C3F" w14:paraId="3FA9D700" w14:textId="77777777" w:rsidTr="00245834">
        <w:tc>
          <w:tcPr>
            <w:tcW w:w="552" w:type="dxa"/>
          </w:tcPr>
          <w:p w14:paraId="034C9A2A" w14:textId="77777777" w:rsidR="008B721A" w:rsidRPr="00055C3F" w:rsidRDefault="008B721A" w:rsidP="008B721A">
            <w:pPr>
              <w:pStyle w:val="NormalnyWeb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055C3F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Lp.</w:t>
            </w:r>
          </w:p>
        </w:tc>
        <w:tc>
          <w:tcPr>
            <w:tcW w:w="4121" w:type="dxa"/>
          </w:tcPr>
          <w:p w14:paraId="2CC2FC59" w14:textId="77777777" w:rsidR="008B721A" w:rsidRPr="00055C3F" w:rsidRDefault="008B721A" w:rsidP="00395EB0">
            <w:pPr>
              <w:pStyle w:val="NormalnyWeb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055C3F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Opis przedmiotu zamówienia</w:t>
            </w:r>
          </w:p>
        </w:tc>
        <w:tc>
          <w:tcPr>
            <w:tcW w:w="1980" w:type="dxa"/>
          </w:tcPr>
          <w:p w14:paraId="4F57B9ED" w14:textId="69357E6A" w:rsidR="008B721A" w:rsidRPr="00055C3F" w:rsidRDefault="008B721A" w:rsidP="00395EB0">
            <w:pPr>
              <w:pStyle w:val="NormalnyWeb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055C3F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Przewidywalna liczba oznaczeń i wartość w zł brutto / 1</w:t>
            </w:r>
            <w:r w:rsidR="00395EB0" w:rsidRPr="00055C3F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</w:t>
            </w:r>
            <w:r w:rsidRPr="00055C3F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rok</w:t>
            </w:r>
          </w:p>
        </w:tc>
        <w:tc>
          <w:tcPr>
            <w:tcW w:w="2840" w:type="dxa"/>
          </w:tcPr>
          <w:p w14:paraId="73849089" w14:textId="6907BEF4" w:rsidR="008B721A" w:rsidRPr="00055C3F" w:rsidRDefault="008B721A" w:rsidP="00395EB0">
            <w:pPr>
              <w:pStyle w:val="NormalnyWeb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055C3F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Przewidywalna liczba oznaczeń i wartość </w:t>
            </w:r>
            <w:r w:rsidR="00395EB0" w:rsidRPr="00055C3F">
              <w:rPr>
                <w:rFonts w:ascii="Tahoma" w:hAnsi="Tahoma" w:cs="Tahoma"/>
                <w:b/>
                <w:color w:val="000000"/>
                <w:sz w:val="16"/>
                <w:szCs w:val="16"/>
              </w:rPr>
              <w:br/>
            </w:r>
            <w:r w:rsidRPr="00055C3F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w zł brutto / 3 lata</w:t>
            </w:r>
          </w:p>
        </w:tc>
      </w:tr>
      <w:tr w:rsidR="008B721A" w:rsidRPr="00055C3F" w14:paraId="490EDF42" w14:textId="77777777" w:rsidTr="00245834">
        <w:trPr>
          <w:trHeight w:val="311"/>
        </w:trPr>
        <w:tc>
          <w:tcPr>
            <w:tcW w:w="552" w:type="dxa"/>
          </w:tcPr>
          <w:p w14:paraId="71A9DEF5" w14:textId="77777777" w:rsidR="008B721A" w:rsidRPr="00055C3F" w:rsidRDefault="008B721A" w:rsidP="008B721A">
            <w:pPr>
              <w:pStyle w:val="NormalnyWeb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55C3F">
              <w:rPr>
                <w:rFonts w:ascii="Tahoma" w:hAnsi="Tahoma" w:cs="Tahoma"/>
                <w:color w:val="000000"/>
                <w:sz w:val="16"/>
                <w:szCs w:val="16"/>
              </w:rPr>
              <w:t>1.</w:t>
            </w:r>
          </w:p>
        </w:tc>
        <w:tc>
          <w:tcPr>
            <w:tcW w:w="4121" w:type="dxa"/>
          </w:tcPr>
          <w:p w14:paraId="1CDB538B" w14:textId="286612BE" w:rsidR="008B721A" w:rsidRPr="00055C3F" w:rsidRDefault="008B721A" w:rsidP="00055C3F">
            <w:pPr>
              <w:pStyle w:val="NormalnyWeb"/>
              <w:spacing w:line="36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55C3F">
              <w:rPr>
                <w:rFonts w:ascii="Tahoma" w:hAnsi="Tahoma" w:cs="Tahoma"/>
                <w:color w:val="000000"/>
                <w:sz w:val="16"/>
                <w:szCs w:val="16"/>
              </w:rPr>
              <w:t>Gazometria, Oksymetria, Wapń zjonizowany, Elektrolity (Na+, K+, CL-)</w:t>
            </w:r>
          </w:p>
        </w:tc>
        <w:tc>
          <w:tcPr>
            <w:tcW w:w="1980" w:type="dxa"/>
          </w:tcPr>
          <w:p w14:paraId="2520BCC3" w14:textId="4F13ED4B" w:rsidR="008B721A" w:rsidRPr="00055C3F" w:rsidRDefault="008B721A" w:rsidP="00055C3F">
            <w:pPr>
              <w:pStyle w:val="NormalnyWeb"/>
              <w:spacing w:line="36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55C3F">
              <w:rPr>
                <w:rFonts w:ascii="Tahoma" w:hAnsi="Tahoma" w:cs="Tahoma"/>
                <w:color w:val="000000"/>
                <w:sz w:val="16"/>
                <w:szCs w:val="16"/>
              </w:rPr>
              <w:t>15 000</w:t>
            </w:r>
          </w:p>
        </w:tc>
        <w:tc>
          <w:tcPr>
            <w:tcW w:w="2840" w:type="dxa"/>
          </w:tcPr>
          <w:p w14:paraId="73F64054" w14:textId="354DC248" w:rsidR="008B721A" w:rsidRPr="00055C3F" w:rsidRDefault="008B721A" w:rsidP="00055C3F">
            <w:pPr>
              <w:pStyle w:val="NormalnyWeb"/>
              <w:spacing w:line="36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55C3F">
              <w:rPr>
                <w:rFonts w:ascii="Tahoma" w:hAnsi="Tahoma" w:cs="Tahoma"/>
                <w:color w:val="000000"/>
                <w:sz w:val="16"/>
                <w:szCs w:val="16"/>
              </w:rPr>
              <w:t>45 000</w:t>
            </w:r>
          </w:p>
        </w:tc>
      </w:tr>
    </w:tbl>
    <w:p w14:paraId="2870D9C2" w14:textId="77777777" w:rsidR="00395EB0" w:rsidRPr="00395EB0" w:rsidRDefault="00395EB0" w:rsidP="00395EB0">
      <w:pPr>
        <w:suppressAutoHyphens w:val="0"/>
        <w:spacing w:after="160" w:line="240" w:lineRule="auto"/>
        <w:rPr>
          <w:rFonts w:ascii="Tahoma" w:eastAsiaTheme="minorEastAsia" w:hAnsi="Tahoma" w:cs="Tahoma"/>
          <w:lang w:eastAsia="pl-PL"/>
        </w:rPr>
      </w:pPr>
    </w:p>
    <w:tbl>
      <w:tblPr>
        <w:tblW w:w="9809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4"/>
        <w:gridCol w:w="326"/>
        <w:gridCol w:w="417"/>
        <w:gridCol w:w="331"/>
        <w:gridCol w:w="937"/>
        <w:gridCol w:w="137"/>
        <w:gridCol w:w="1074"/>
        <w:gridCol w:w="348"/>
        <w:gridCol w:w="726"/>
        <w:gridCol w:w="975"/>
        <w:gridCol w:w="99"/>
        <w:gridCol w:w="894"/>
        <w:gridCol w:w="180"/>
        <w:gridCol w:w="1074"/>
        <w:gridCol w:w="1155"/>
        <w:gridCol w:w="62"/>
      </w:tblGrid>
      <w:tr w:rsidR="00395EB0" w:rsidRPr="00395EB0" w14:paraId="685BA6B1" w14:textId="77777777" w:rsidTr="006C5BFD">
        <w:trPr>
          <w:gridAfter w:val="1"/>
          <w:wAfter w:w="62" w:type="dxa"/>
          <w:trHeight w:val="132"/>
        </w:trPr>
        <w:tc>
          <w:tcPr>
            <w:tcW w:w="974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6A24" w14:textId="77777777" w:rsidR="00395EB0" w:rsidRPr="00395EB0" w:rsidRDefault="00395EB0">
            <w:pPr>
              <w:pStyle w:val="Default"/>
              <w:rPr>
                <w:sz w:val="16"/>
                <w:szCs w:val="16"/>
              </w:rPr>
            </w:pPr>
            <w:r w:rsidRPr="00395EB0">
              <w:rPr>
                <w:b/>
                <w:bCs/>
                <w:sz w:val="16"/>
                <w:szCs w:val="16"/>
              </w:rPr>
              <w:t xml:space="preserve">ODCZYNNIKI, MATERIAŁY KONTROLNE, KALIBRACYJNE I ZUŻYWALNE </w:t>
            </w:r>
          </w:p>
        </w:tc>
      </w:tr>
      <w:tr w:rsidR="00395EB0" w:rsidRPr="00395EB0" w14:paraId="32B8CC13" w14:textId="77777777" w:rsidTr="006C5BFD">
        <w:trPr>
          <w:gridAfter w:val="1"/>
          <w:wAfter w:w="62" w:type="dxa"/>
          <w:trHeight w:val="522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B64F" w14:textId="77777777" w:rsidR="00395EB0" w:rsidRPr="00395EB0" w:rsidRDefault="00395EB0" w:rsidP="00055C3F">
            <w:pPr>
              <w:pStyle w:val="Default"/>
              <w:spacing w:line="360" w:lineRule="auto"/>
              <w:rPr>
                <w:sz w:val="14"/>
                <w:szCs w:val="14"/>
              </w:rPr>
            </w:pPr>
            <w:r w:rsidRPr="00395EB0">
              <w:rPr>
                <w:sz w:val="14"/>
                <w:szCs w:val="14"/>
              </w:rPr>
              <w:t xml:space="preserve">Odczynniki do oznaczania </w:t>
            </w: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BEA7" w14:textId="77777777" w:rsidR="00395EB0" w:rsidRPr="00395EB0" w:rsidRDefault="00395EB0" w:rsidP="00055C3F">
            <w:pPr>
              <w:pStyle w:val="Default"/>
              <w:spacing w:line="360" w:lineRule="auto"/>
              <w:rPr>
                <w:sz w:val="14"/>
                <w:szCs w:val="14"/>
              </w:rPr>
            </w:pPr>
            <w:r w:rsidRPr="00395EB0">
              <w:rPr>
                <w:sz w:val="14"/>
                <w:szCs w:val="14"/>
              </w:rPr>
              <w:t xml:space="preserve">Ilość oznaczeń 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F13A" w14:textId="77777777" w:rsidR="00395EB0" w:rsidRPr="00395EB0" w:rsidRDefault="00395EB0" w:rsidP="00055C3F">
            <w:pPr>
              <w:pStyle w:val="Default"/>
              <w:spacing w:line="360" w:lineRule="auto"/>
              <w:rPr>
                <w:sz w:val="14"/>
                <w:szCs w:val="14"/>
              </w:rPr>
            </w:pPr>
            <w:r w:rsidRPr="00395EB0">
              <w:rPr>
                <w:sz w:val="14"/>
                <w:szCs w:val="14"/>
              </w:rPr>
              <w:t xml:space="preserve">Wielkość opakowania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E868" w14:textId="77777777" w:rsidR="00395EB0" w:rsidRPr="00395EB0" w:rsidRDefault="00395EB0" w:rsidP="00055C3F">
            <w:pPr>
              <w:pStyle w:val="Default"/>
              <w:spacing w:line="360" w:lineRule="auto"/>
              <w:rPr>
                <w:sz w:val="14"/>
                <w:szCs w:val="14"/>
              </w:rPr>
            </w:pPr>
            <w:r w:rsidRPr="00395EB0">
              <w:rPr>
                <w:sz w:val="14"/>
                <w:szCs w:val="14"/>
              </w:rPr>
              <w:t xml:space="preserve">Oferowana ilość op. 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A950" w14:textId="77777777" w:rsidR="00395EB0" w:rsidRPr="00395EB0" w:rsidRDefault="00395EB0" w:rsidP="00055C3F">
            <w:pPr>
              <w:pStyle w:val="Default"/>
              <w:spacing w:line="360" w:lineRule="auto"/>
              <w:rPr>
                <w:sz w:val="14"/>
                <w:szCs w:val="14"/>
              </w:rPr>
            </w:pPr>
            <w:r w:rsidRPr="00395EB0">
              <w:rPr>
                <w:sz w:val="14"/>
                <w:szCs w:val="14"/>
              </w:rPr>
              <w:t xml:space="preserve">Cena 1 op. Netto w zł 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1923" w14:textId="02EBCBB9" w:rsidR="00395EB0" w:rsidRPr="00395EB0" w:rsidRDefault="00395EB0" w:rsidP="00055C3F">
            <w:pPr>
              <w:pStyle w:val="Default"/>
              <w:spacing w:line="360" w:lineRule="auto"/>
              <w:rPr>
                <w:sz w:val="14"/>
                <w:szCs w:val="14"/>
              </w:rPr>
            </w:pPr>
            <w:r w:rsidRPr="00395EB0">
              <w:rPr>
                <w:sz w:val="14"/>
                <w:szCs w:val="14"/>
              </w:rPr>
              <w:t>Stawka</w:t>
            </w:r>
            <w:r>
              <w:rPr>
                <w:sz w:val="14"/>
                <w:szCs w:val="14"/>
              </w:rPr>
              <w:t xml:space="preserve"> </w:t>
            </w:r>
            <w:r w:rsidRPr="00395EB0">
              <w:rPr>
                <w:sz w:val="14"/>
                <w:szCs w:val="14"/>
              </w:rPr>
              <w:t xml:space="preserve">% VAT 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1A99" w14:textId="77777777" w:rsidR="00395EB0" w:rsidRPr="00395EB0" w:rsidRDefault="00395EB0" w:rsidP="00055C3F">
            <w:pPr>
              <w:pStyle w:val="Default"/>
              <w:spacing w:line="360" w:lineRule="auto"/>
              <w:rPr>
                <w:sz w:val="14"/>
                <w:szCs w:val="14"/>
              </w:rPr>
            </w:pPr>
            <w:r w:rsidRPr="00395EB0">
              <w:rPr>
                <w:sz w:val="14"/>
                <w:szCs w:val="14"/>
              </w:rPr>
              <w:t xml:space="preserve">Cena 1 op. Brutto w zł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32FA" w14:textId="77777777" w:rsidR="00395EB0" w:rsidRPr="00395EB0" w:rsidRDefault="00395EB0" w:rsidP="00055C3F">
            <w:pPr>
              <w:pStyle w:val="Default"/>
              <w:spacing w:line="360" w:lineRule="auto"/>
              <w:rPr>
                <w:sz w:val="14"/>
                <w:szCs w:val="14"/>
              </w:rPr>
            </w:pPr>
            <w:r w:rsidRPr="00395EB0">
              <w:rPr>
                <w:sz w:val="14"/>
                <w:szCs w:val="14"/>
              </w:rPr>
              <w:t xml:space="preserve">Wartość netto w zł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8107" w14:textId="6B50BA7A" w:rsidR="00395EB0" w:rsidRPr="00395EB0" w:rsidRDefault="00395EB0" w:rsidP="00055C3F">
            <w:pPr>
              <w:pStyle w:val="Default"/>
              <w:spacing w:line="360" w:lineRule="auto"/>
              <w:rPr>
                <w:sz w:val="14"/>
                <w:szCs w:val="14"/>
              </w:rPr>
            </w:pPr>
            <w:r w:rsidRPr="00395EB0">
              <w:rPr>
                <w:sz w:val="14"/>
                <w:szCs w:val="14"/>
              </w:rPr>
              <w:t xml:space="preserve">Wartość brutto </w:t>
            </w:r>
            <w:r>
              <w:rPr>
                <w:sz w:val="14"/>
                <w:szCs w:val="14"/>
              </w:rPr>
              <w:br/>
            </w:r>
            <w:r w:rsidRPr="00395EB0">
              <w:rPr>
                <w:sz w:val="14"/>
                <w:szCs w:val="14"/>
              </w:rPr>
              <w:t xml:space="preserve">w zł </w:t>
            </w:r>
          </w:p>
        </w:tc>
      </w:tr>
      <w:tr w:rsidR="00395EB0" w:rsidRPr="00395EB0" w14:paraId="0044F004" w14:textId="77777777" w:rsidTr="006C5BFD">
        <w:trPr>
          <w:gridAfter w:val="1"/>
          <w:wAfter w:w="62" w:type="dxa"/>
          <w:trHeight w:val="1649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228E" w14:textId="14809DEC" w:rsidR="00395EB0" w:rsidRPr="00395EB0" w:rsidRDefault="00395EB0" w:rsidP="00055C3F">
            <w:pPr>
              <w:pStyle w:val="Default"/>
              <w:spacing w:line="360" w:lineRule="auto"/>
              <w:rPr>
                <w:sz w:val="14"/>
                <w:szCs w:val="14"/>
              </w:rPr>
            </w:pPr>
            <w:r w:rsidRPr="00395EB0">
              <w:rPr>
                <w:sz w:val="14"/>
                <w:szCs w:val="14"/>
              </w:rPr>
              <w:t>Gazometria, Oksymetria, Wapń zjonizowany, Elektrolity (Na+, K+, CL-)</w:t>
            </w: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8AEF" w14:textId="2E1DE4B8" w:rsidR="00395EB0" w:rsidRPr="00395EB0" w:rsidRDefault="00055C3F" w:rsidP="00055C3F">
            <w:pPr>
              <w:pStyle w:val="Default"/>
              <w:spacing w:line="36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45 000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DBA6" w14:textId="77777777" w:rsidR="00395EB0" w:rsidRPr="00395EB0" w:rsidRDefault="00395EB0" w:rsidP="00055C3F">
            <w:pPr>
              <w:pStyle w:val="Default"/>
              <w:spacing w:line="360" w:lineRule="auto"/>
              <w:rPr>
                <w:sz w:val="14"/>
                <w:szCs w:val="14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4D90" w14:textId="77777777" w:rsidR="00395EB0" w:rsidRPr="00395EB0" w:rsidRDefault="00395EB0" w:rsidP="00055C3F">
            <w:pPr>
              <w:pStyle w:val="Default"/>
              <w:spacing w:line="360" w:lineRule="auto"/>
              <w:rPr>
                <w:sz w:val="14"/>
                <w:szCs w:val="14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7A7B" w14:textId="77777777" w:rsidR="00395EB0" w:rsidRPr="00395EB0" w:rsidRDefault="00395EB0" w:rsidP="00055C3F">
            <w:pPr>
              <w:pStyle w:val="Default"/>
              <w:spacing w:line="360" w:lineRule="auto"/>
              <w:rPr>
                <w:sz w:val="14"/>
                <w:szCs w:val="14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B378" w14:textId="77777777" w:rsidR="00395EB0" w:rsidRPr="00395EB0" w:rsidRDefault="00395EB0" w:rsidP="00055C3F">
            <w:pPr>
              <w:pStyle w:val="Default"/>
              <w:spacing w:line="360" w:lineRule="auto"/>
              <w:rPr>
                <w:sz w:val="14"/>
                <w:szCs w:val="14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0D4A" w14:textId="77777777" w:rsidR="00395EB0" w:rsidRPr="00395EB0" w:rsidRDefault="00395EB0" w:rsidP="00055C3F">
            <w:pPr>
              <w:pStyle w:val="Default"/>
              <w:spacing w:line="360" w:lineRule="auto"/>
              <w:rPr>
                <w:sz w:val="14"/>
                <w:szCs w:val="14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8BBF" w14:textId="77777777" w:rsidR="00395EB0" w:rsidRPr="00395EB0" w:rsidRDefault="00395EB0" w:rsidP="00055C3F">
            <w:pPr>
              <w:pStyle w:val="Default"/>
              <w:spacing w:line="360" w:lineRule="auto"/>
              <w:rPr>
                <w:sz w:val="14"/>
                <w:szCs w:val="1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239C" w14:textId="77777777" w:rsidR="00395EB0" w:rsidRPr="00395EB0" w:rsidRDefault="00395EB0" w:rsidP="00055C3F">
            <w:pPr>
              <w:pStyle w:val="Default"/>
              <w:spacing w:line="360" w:lineRule="auto"/>
              <w:rPr>
                <w:sz w:val="14"/>
                <w:szCs w:val="14"/>
              </w:rPr>
            </w:pPr>
          </w:p>
        </w:tc>
      </w:tr>
      <w:tr w:rsidR="00055C3F" w:rsidRPr="00055C3F" w14:paraId="29BC8887" w14:textId="77777777" w:rsidTr="006C5BFD">
        <w:trPr>
          <w:trHeight w:val="102"/>
        </w:trPr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224C" w14:textId="77777777" w:rsidR="00055C3F" w:rsidRPr="00055C3F" w:rsidRDefault="00055C3F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40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C684" w14:textId="4BA50E6C" w:rsidR="00055C3F" w:rsidRPr="00055C3F" w:rsidRDefault="00055C3F">
            <w:pPr>
              <w:pStyle w:val="Default"/>
              <w:rPr>
                <w:sz w:val="16"/>
                <w:szCs w:val="16"/>
              </w:rPr>
            </w:pPr>
            <w:r w:rsidRPr="00055C3F">
              <w:rPr>
                <w:b/>
                <w:bCs/>
                <w:sz w:val="16"/>
                <w:szCs w:val="16"/>
              </w:rPr>
              <w:t xml:space="preserve">MIESIĘCZNE RATY DZIERŻAWNE </w:t>
            </w:r>
          </w:p>
        </w:tc>
      </w:tr>
      <w:tr w:rsidR="00055C3F" w:rsidRPr="00055C3F" w14:paraId="0C9AD299" w14:textId="77777777" w:rsidTr="006C5BFD">
        <w:trPr>
          <w:trHeight w:val="361"/>
        </w:trPr>
        <w:tc>
          <w:tcPr>
            <w:tcW w:w="1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C317" w14:textId="3C0D53DA" w:rsidR="00055C3F" w:rsidRPr="00055C3F" w:rsidRDefault="00055C3F">
            <w:pPr>
              <w:pStyle w:val="Default"/>
              <w:rPr>
                <w:sz w:val="14"/>
                <w:szCs w:val="14"/>
              </w:rPr>
            </w:pPr>
            <w:r w:rsidRPr="00055C3F">
              <w:rPr>
                <w:sz w:val="14"/>
                <w:szCs w:val="14"/>
              </w:rPr>
              <w:t xml:space="preserve">Analizatory 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32DE" w14:textId="62EA1CA7" w:rsidR="00055C3F" w:rsidRPr="00055C3F" w:rsidRDefault="00055C3F" w:rsidP="00055C3F">
            <w:pPr>
              <w:pStyle w:val="Default"/>
              <w:jc w:val="center"/>
              <w:rPr>
                <w:sz w:val="14"/>
                <w:szCs w:val="14"/>
              </w:rPr>
            </w:pPr>
            <w:r w:rsidRPr="00055C3F">
              <w:rPr>
                <w:sz w:val="14"/>
                <w:szCs w:val="14"/>
              </w:rPr>
              <w:t>Dzierżawa miesięcznie netto zł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3EE6" w14:textId="4A5A3063" w:rsidR="00055C3F" w:rsidRPr="00055C3F" w:rsidRDefault="00055C3F" w:rsidP="00055C3F">
            <w:pPr>
              <w:pStyle w:val="Default"/>
              <w:jc w:val="center"/>
              <w:rPr>
                <w:sz w:val="14"/>
                <w:szCs w:val="14"/>
              </w:rPr>
            </w:pPr>
            <w:r w:rsidRPr="00055C3F">
              <w:rPr>
                <w:sz w:val="14"/>
                <w:szCs w:val="14"/>
              </w:rPr>
              <w:t xml:space="preserve">Ilość </w:t>
            </w:r>
            <w:proofErr w:type="spellStart"/>
            <w:r w:rsidRPr="00055C3F">
              <w:rPr>
                <w:sz w:val="14"/>
                <w:szCs w:val="14"/>
              </w:rPr>
              <w:t>msc</w:t>
            </w:r>
            <w:proofErr w:type="spellEnd"/>
            <w:r w:rsidRPr="00055C3F">
              <w:rPr>
                <w:sz w:val="14"/>
                <w:szCs w:val="14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C5A2" w14:textId="00FF2EF2" w:rsidR="00055C3F" w:rsidRPr="00055C3F" w:rsidRDefault="00055C3F" w:rsidP="00055C3F">
            <w:pPr>
              <w:pStyle w:val="Default"/>
              <w:jc w:val="center"/>
              <w:rPr>
                <w:sz w:val="14"/>
                <w:szCs w:val="14"/>
              </w:rPr>
            </w:pPr>
            <w:r w:rsidRPr="00055C3F">
              <w:rPr>
                <w:sz w:val="14"/>
                <w:szCs w:val="14"/>
              </w:rPr>
              <w:t>Wartość netto zł</w:t>
            </w:r>
          </w:p>
          <w:p w14:paraId="52C0CE03" w14:textId="19B1C317" w:rsidR="00055C3F" w:rsidRPr="00055C3F" w:rsidRDefault="00055C3F" w:rsidP="00055C3F">
            <w:pPr>
              <w:pStyle w:val="Default"/>
              <w:jc w:val="center"/>
              <w:rPr>
                <w:sz w:val="14"/>
                <w:szCs w:val="14"/>
              </w:rPr>
            </w:pPr>
            <w:r w:rsidRPr="00055C3F">
              <w:rPr>
                <w:sz w:val="14"/>
                <w:szCs w:val="14"/>
              </w:rPr>
              <w:t>(36 m-</w:t>
            </w:r>
            <w:proofErr w:type="spellStart"/>
            <w:r w:rsidRPr="00055C3F">
              <w:rPr>
                <w:sz w:val="14"/>
                <w:szCs w:val="14"/>
              </w:rPr>
              <w:t>cy</w:t>
            </w:r>
            <w:proofErr w:type="spellEnd"/>
            <w:r w:rsidRPr="00055C3F">
              <w:rPr>
                <w:sz w:val="14"/>
                <w:szCs w:val="14"/>
              </w:rPr>
              <w:t>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79B1" w14:textId="36B969C9" w:rsidR="00055C3F" w:rsidRPr="00055C3F" w:rsidRDefault="00055C3F" w:rsidP="00055C3F">
            <w:pPr>
              <w:pStyle w:val="Default"/>
              <w:jc w:val="center"/>
              <w:rPr>
                <w:sz w:val="14"/>
                <w:szCs w:val="14"/>
              </w:rPr>
            </w:pPr>
            <w:r w:rsidRPr="00055C3F">
              <w:rPr>
                <w:sz w:val="14"/>
                <w:szCs w:val="14"/>
              </w:rPr>
              <w:t>Stawka</w:t>
            </w:r>
          </w:p>
          <w:p w14:paraId="49AC3429" w14:textId="3CE12988" w:rsidR="00055C3F" w:rsidRPr="00055C3F" w:rsidRDefault="00055C3F" w:rsidP="00055C3F">
            <w:pPr>
              <w:pStyle w:val="Default"/>
              <w:jc w:val="center"/>
              <w:rPr>
                <w:sz w:val="14"/>
                <w:szCs w:val="14"/>
              </w:rPr>
            </w:pPr>
            <w:r w:rsidRPr="00055C3F">
              <w:rPr>
                <w:sz w:val="14"/>
                <w:szCs w:val="14"/>
              </w:rPr>
              <w:t>VAT %</w:t>
            </w:r>
          </w:p>
        </w:tc>
        <w:tc>
          <w:tcPr>
            <w:tcW w:w="2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F863" w14:textId="25031F0C" w:rsidR="00055C3F" w:rsidRPr="00055C3F" w:rsidRDefault="00055C3F" w:rsidP="00055C3F">
            <w:pPr>
              <w:pStyle w:val="Default"/>
              <w:jc w:val="center"/>
              <w:rPr>
                <w:sz w:val="14"/>
                <w:szCs w:val="14"/>
              </w:rPr>
            </w:pPr>
            <w:r w:rsidRPr="00055C3F">
              <w:rPr>
                <w:sz w:val="14"/>
                <w:szCs w:val="14"/>
              </w:rPr>
              <w:t>Wartość brutto zł (36 m-</w:t>
            </w:r>
            <w:proofErr w:type="spellStart"/>
            <w:r w:rsidRPr="00055C3F">
              <w:rPr>
                <w:sz w:val="14"/>
                <w:szCs w:val="14"/>
              </w:rPr>
              <w:t>cy</w:t>
            </w:r>
            <w:proofErr w:type="spellEnd"/>
            <w:r w:rsidRPr="00055C3F">
              <w:rPr>
                <w:sz w:val="14"/>
                <w:szCs w:val="14"/>
              </w:rPr>
              <w:t>)</w:t>
            </w:r>
          </w:p>
        </w:tc>
      </w:tr>
      <w:tr w:rsidR="00055C3F" w:rsidRPr="00055C3F" w14:paraId="3F312863" w14:textId="77777777" w:rsidTr="006C5BFD">
        <w:trPr>
          <w:trHeight w:val="232"/>
        </w:trPr>
        <w:tc>
          <w:tcPr>
            <w:tcW w:w="1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7F14" w14:textId="70BDC166" w:rsidR="00055C3F" w:rsidRPr="00055C3F" w:rsidRDefault="00055C3F" w:rsidP="00055C3F">
            <w:pPr>
              <w:pStyle w:val="Default"/>
              <w:spacing w:line="360" w:lineRule="auto"/>
              <w:rPr>
                <w:sz w:val="14"/>
                <w:szCs w:val="14"/>
              </w:rPr>
            </w:pPr>
            <w:r w:rsidRPr="00055C3F">
              <w:rPr>
                <w:sz w:val="14"/>
                <w:szCs w:val="14"/>
              </w:rPr>
              <w:t xml:space="preserve">Analizator parametrów krytycznych 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F3BF" w14:textId="4AC7EDCE" w:rsidR="00055C3F" w:rsidRPr="00055C3F" w:rsidRDefault="00055C3F" w:rsidP="00055C3F">
            <w:pPr>
              <w:pStyle w:val="Default"/>
              <w:spacing w:line="360" w:lineRule="auto"/>
              <w:rPr>
                <w:sz w:val="14"/>
                <w:szCs w:val="14"/>
              </w:rPr>
            </w:pPr>
            <w:r w:rsidRPr="00055C3F">
              <w:rPr>
                <w:sz w:val="14"/>
                <w:szCs w:val="14"/>
              </w:rPr>
              <w:t xml:space="preserve">      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99B7" w14:textId="0495D651" w:rsidR="00055C3F" w:rsidRPr="00055C3F" w:rsidRDefault="00055C3F" w:rsidP="00055C3F">
            <w:pPr>
              <w:pStyle w:val="Default"/>
              <w:spacing w:line="360" w:lineRule="auto"/>
              <w:jc w:val="center"/>
              <w:rPr>
                <w:sz w:val="14"/>
                <w:szCs w:val="14"/>
              </w:rPr>
            </w:pPr>
            <w:r w:rsidRPr="00055C3F">
              <w:rPr>
                <w:sz w:val="14"/>
                <w:szCs w:val="14"/>
              </w:rPr>
              <w:t>36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C538" w14:textId="3D5537FB" w:rsidR="00055C3F" w:rsidRPr="00055C3F" w:rsidRDefault="00055C3F" w:rsidP="00055C3F">
            <w:pPr>
              <w:pStyle w:val="Default"/>
              <w:spacing w:line="360" w:lineRule="auto"/>
              <w:rPr>
                <w:sz w:val="14"/>
                <w:szCs w:val="1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B09E" w14:textId="5A5A44E2" w:rsidR="00055C3F" w:rsidRPr="00055C3F" w:rsidRDefault="00055C3F" w:rsidP="00055C3F">
            <w:pPr>
              <w:pStyle w:val="Default"/>
              <w:spacing w:line="360" w:lineRule="auto"/>
              <w:rPr>
                <w:sz w:val="14"/>
                <w:szCs w:val="14"/>
              </w:rPr>
            </w:pPr>
          </w:p>
        </w:tc>
        <w:tc>
          <w:tcPr>
            <w:tcW w:w="2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4483" w14:textId="541178D4" w:rsidR="00055C3F" w:rsidRPr="00055C3F" w:rsidRDefault="00055C3F" w:rsidP="00055C3F">
            <w:pPr>
              <w:pStyle w:val="Default"/>
              <w:spacing w:line="360" w:lineRule="auto"/>
              <w:rPr>
                <w:sz w:val="14"/>
                <w:szCs w:val="14"/>
              </w:rPr>
            </w:pPr>
          </w:p>
        </w:tc>
      </w:tr>
      <w:tr w:rsidR="00055C3F" w:rsidRPr="00055C3F" w14:paraId="5CEA350F" w14:textId="77777777" w:rsidTr="006C5BFD">
        <w:trPr>
          <w:trHeight w:val="232"/>
        </w:trPr>
        <w:tc>
          <w:tcPr>
            <w:tcW w:w="1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A77B" w14:textId="5BAE78DB" w:rsidR="00055C3F" w:rsidRPr="00055C3F" w:rsidRDefault="00055C3F" w:rsidP="00055C3F">
            <w:pPr>
              <w:pStyle w:val="Default"/>
              <w:spacing w:line="360" w:lineRule="auto"/>
              <w:rPr>
                <w:sz w:val="14"/>
                <w:szCs w:val="14"/>
              </w:rPr>
            </w:pPr>
            <w:r w:rsidRPr="00055C3F">
              <w:rPr>
                <w:sz w:val="14"/>
                <w:szCs w:val="14"/>
              </w:rPr>
              <w:t>Analizator parametrów krytycznych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0BCD" w14:textId="77777777" w:rsidR="00055C3F" w:rsidRPr="00055C3F" w:rsidRDefault="00055C3F" w:rsidP="00055C3F">
            <w:pPr>
              <w:pStyle w:val="Default"/>
              <w:spacing w:line="36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8386" w14:textId="0B47F762" w:rsidR="00055C3F" w:rsidRPr="00055C3F" w:rsidRDefault="00055C3F" w:rsidP="00055C3F">
            <w:pPr>
              <w:pStyle w:val="Default"/>
              <w:spacing w:line="360" w:lineRule="auto"/>
              <w:jc w:val="center"/>
              <w:rPr>
                <w:sz w:val="14"/>
                <w:szCs w:val="14"/>
              </w:rPr>
            </w:pPr>
            <w:r w:rsidRPr="00055C3F">
              <w:rPr>
                <w:sz w:val="14"/>
                <w:szCs w:val="14"/>
              </w:rPr>
              <w:t>36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9387" w14:textId="77777777" w:rsidR="00055C3F" w:rsidRPr="00055C3F" w:rsidRDefault="00055C3F" w:rsidP="00055C3F">
            <w:pPr>
              <w:pStyle w:val="Default"/>
              <w:spacing w:line="360" w:lineRule="auto"/>
              <w:rPr>
                <w:sz w:val="14"/>
                <w:szCs w:val="1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98CD" w14:textId="77777777" w:rsidR="00055C3F" w:rsidRPr="00055C3F" w:rsidRDefault="00055C3F" w:rsidP="00055C3F">
            <w:pPr>
              <w:pStyle w:val="Default"/>
              <w:spacing w:line="360" w:lineRule="auto"/>
              <w:rPr>
                <w:sz w:val="14"/>
                <w:szCs w:val="14"/>
              </w:rPr>
            </w:pPr>
          </w:p>
        </w:tc>
        <w:tc>
          <w:tcPr>
            <w:tcW w:w="2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ECED" w14:textId="77777777" w:rsidR="00055C3F" w:rsidRPr="00055C3F" w:rsidRDefault="00055C3F" w:rsidP="00055C3F">
            <w:pPr>
              <w:pStyle w:val="Default"/>
              <w:spacing w:line="360" w:lineRule="auto"/>
              <w:rPr>
                <w:sz w:val="14"/>
                <w:szCs w:val="14"/>
              </w:rPr>
            </w:pPr>
          </w:p>
        </w:tc>
      </w:tr>
      <w:tr w:rsidR="00055C3F" w:rsidRPr="00055C3F" w14:paraId="584EDF80" w14:textId="77777777" w:rsidTr="006C5BFD">
        <w:trPr>
          <w:trHeight w:val="232"/>
        </w:trPr>
        <w:tc>
          <w:tcPr>
            <w:tcW w:w="46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2475" w14:textId="2618939D" w:rsidR="00055C3F" w:rsidRPr="00055C3F" w:rsidRDefault="00055C3F" w:rsidP="00055C3F">
            <w:pPr>
              <w:pStyle w:val="Default"/>
              <w:spacing w:line="360" w:lineRule="auto"/>
              <w:jc w:val="right"/>
              <w:rPr>
                <w:b/>
                <w:bCs/>
                <w:sz w:val="16"/>
                <w:szCs w:val="16"/>
              </w:rPr>
            </w:pPr>
            <w:r w:rsidRPr="00055C3F">
              <w:rPr>
                <w:b/>
                <w:bCs/>
                <w:sz w:val="16"/>
                <w:szCs w:val="16"/>
              </w:rPr>
              <w:t>RAZEM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603D" w14:textId="77777777" w:rsidR="00055C3F" w:rsidRPr="00055C3F" w:rsidRDefault="00055C3F" w:rsidP="00055C3F">
            <w:pPr>
              <w:pStyle w:val="Default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E5CB" w14:textId="2BA3F9CE" w:rsidR="00055C3F" w:rsidRPr="00055C3F" w:rsidRDefault="00055C3F" w:rsidP="00055C3F">
            <w:pPr>
              <w:pStyle w:val="Default"/>
              <w:spacing w:line="360" w:lineRule="auto"/>
              <w:rPr>
                <w:b/>
                <w:bCs/>
                <w:sz w:val="16"/>
                <w:szCs w:val="16"/>
              </w:rPr>
            </w:pPr>
            <w:r w:rsidRPr="00055C3F">
              <w:rPr>
                <w:b/>
                <w:bCs/>
                <w:sz w:val="16"/>
                <w:szCs w:val="16"/>
              </w:rPr>
              <w:t>RAZEM</w:t>
            </w:r>
          </w:p>
        </w:tc>
        <w:tc>
          <w:tcPr>
            <w:tcW w:w="2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6A38" w14:textId="77777777" w:rsidR="00055C3F" w:rsidRPr="00055C3F" w:rsidRDefault="00055C3F" w:rsidP="00055C3F">
            <w:pPr>
              <w:pStyle w:val="Default"/>
              <w:spacing w:line="360" w:lineRule="auto"/>
              <w:rPr>
                <w:sz w:val="16"/>
                <w:szCs w:val="16"/>
              </w:rPr>
            </w:pPr>
          </w:p>
        </w:tc>
      </w:tr>
    </w:tbl>
    <w:p w14:paraId="7148676C" w14:textId="77777777" w:rsidR="00395EB0" w:rsidRPr="00395EB0" w:rsidRDefault="00395EB0" w:rsidP="00395EB0">
      <w:pPr>
        <w:suppressAutoHyphens w:val="0"/>
        <w:spacing w:after="160" w:line="240" w:lineRule="auto"/>
        <w:rPr>
          <w:rFonts w:ascii="Tahoma" w:eastAsiaTheme="minorEastAsia" w:hAnsi="Tahoma" w:cs="Tahoma"/>
          <w:lang w:eastAsia="pl-PL"/>
        </w:rPr>
      </w:pPr>
    </w:p>
    <w:bookmarkEnd w:id="3"/>
    <w:p w14:paraId="0334A3D6" w14:textId="51CD0515" w:rsidR="00055C3F" w:rsidRPr="00055C3F" w:rsidRDefault="00055C3F" w:rsidP="00055C3F">
      <w:pPr>
        <w:pStyle w:val="NormalnyWeb"/>
        <w:rPr>
          <w:rFonts w:ascii="Tahoma" w:hAnsi="Tahoma" w:cs="Tahoma"/>
          <w:b/>
          <w:color w:val="000000"/>
        </w:rPr>
      </w:pPr>
      <w:r w:rsidRPr="00055C3F">
        <w:rPr>
          <w:rFonts w:ascii="Tahoma" w:hAnsi="Tahoma" w:cs="Tahoma"/>
          <w:b/>
          <w:color w:val="000000"/>
        </w:rPr>
        <w:t xml:space="preserve">Łączna kwota oferty netto: </w:t>
      </w:r>
      <w:r>
        <w:rPr>
          <w:rFonts w:ascii="Tahoma" w:hAnsi="Tahoma" w:cs="Tahoma"/>
          <w:b/>
          <w:color w:val="000000"/>
        </w:rPr>
        <w:t>……………….</w:t>
      </w:r>
      <w:r w:rsidRPr="00055C3F">
        <w:rPr>
          <w:rFonts w:ascii="Tahoma" w:hAnsi="Tahoma" w:cs="Tahoma"/>
          <w:b/>
          <w:color w:val="000000"/>
        </w:rPr>
        <w:t xml:space="preserve"> zł</w:t>
      </w:r>
    </w:p>
    <w:p w14:paraId="00C20976" w14:textId="253373AD" w:rsidR="00187E3D" w:rsidRPr="00395EB0" w:rsidRDefault="00055C3F" w:rsidP="00055C3F">
      <w:pPr>
        <w:pStyle w:val="NormalnyWeb"/>
        <w:rPr>
          <w:rFonts w:ascii="Tahoma" w:hAnsi="Tahoma" w:cs="Tahoma"/>
          <w:b/>
          <w:color w:val="000000"/>
        </w:rPr>
      </w:pPr>
      <w:r w:rsidRPr="00055C3F">
        <w:rPr>
          <w:rFonts w:ascii="Tahoma" w:hAnsi="Tahoma" w:cs="Tahoma"/>
          <w:b/>
          <w:color w:val="000000"/>
        </w:rPr>
        <w:t xml:space="preserve">Łączna kwota oferty brutto: </w:t>
      </w:r>
      <w:r>
        <w:rPr>
          <w:rFonts w:ascii="Tahoma" w:hAnsi="Tahoma" w:cs="Tahoma"/>
          <w:b/>
          <w:color w:val="000000"/>
        </w:rPr>
        <w:t>………………</w:t>
      </w:r>
      <w:r w:rsidRPr="00055C3F">
        <w:rPr>
          <w:rFonts w:ascii="Tahoma" w:hAnsi="Tahoma" w:cs="Tahoma"/>
          <w:b/>
          <w:color w:val="000000"/>
        </w:rPr>
        <w:t xml:space="preserve"> zł</w:t>
      </w:r>
    </w:p>
    <w:p w14:paraId="068E3994" w14:textId="77777777" w:rsidR="00187E3D" w:rsidRPr="00395EB0" w:rsidRDefault="00187E3D" w:rsidP="008E7D60">
      <w:pPr>
        <w:pStyle w:val="NormalnyWeb"/>
        <w:rPr>
          <w:rFonts w:ascii="Tahoma" w:hAnsi="Tahoma" w:cs="Tahoma"/>
          <w:b/>
          <w:color w:val="000000"/>
        </w:rPr>
      </w:pPr>
    </w:p>
    <w:p w14:paraId="51142831" w14:textId="77777777" w:rsidR="00187E3D" w:rsidRPr="00395EB0" w:rsidRDefault="00187E3D" w:rsidP="008E7D60">
      <w:pPr>
        <w:pStyle w:val="NormalnyWeb"/>
        <w:rPr>
          <w:rFonts w:ascii="Tahoma" w:hAnsi="Tahoma" w:cs="Tahoma"/>
          <w:b/>
          <w:color w:val="000000"/>
        </w:rPr>
      </w:pPr>
    </w:p>
    <w:p w14:paraId="521875FE" w14:textId="77777777" w:rsidR="00187E3D" w:rsidRPr="00395EB0" w:rsidRDefault="00187E3D" w:rsidP="008E7D60">
      <w:pPr>
        <w:pStyle w:val="NormalnyWeb"/>
        <w:rPr>
          <w:rFonts w:ascii="Tahoma" w:hAnsi="Tahoma" w:cs="Tahoma"/>
          <w:b/>
          <w:color w:val="000000"/>
        </w:rPr>
      </w:pPr>
    </w:p>
    <w:p w14:paraId="58BBD666" w14:textId="77777777" w:rsidR="00187E3D" w:rsidRPr="00395EB0" w:rsidRDefault="00187E3D" w:rsidP="008E7D60">
      <w:pPr>
        <w:pStyle w:val="NormalnyWeb"/>
        <w:rPr>
          <w:rFonts w:ascii="Tahoma" w:hAnsi="Tahoma" w:cs="Tahoma"/>
          <w:b/>
          <w:color w:val="000000"/>
        </w:rPr>
      </w:pPr>
    </w:p>
    <w:p w14:paraId="239C067D" w14:textId="77777777" w:rsidR="00187E3D" w:rsidRPr="00395EB0" w:rsidRDefault="00187E3D" w:rsidP="008E7D60">
      <w:pPr>
        <w:pStyle w:val="NormalnyWeb"/>
        <w:rPr>
          <w:rFonts w:ascii="Tahoma" w:hAnsi="Tahoma" w:cs="Tahoma"/>
          <w:b/>
          <w:color w:val="000000"/>
        </w:rPr>
      </w:pPr>
    </w:p>
    <w:p w14:paraId="22F5441F" w14:textId="77777777" w:rsidR="00496C88" w:rsidRDefault="00496C88">
      <w:pPr>
        <w:suppressAutoHyphens w:val="0"/>
        <w:spacing w:after="160" w:line="259" w:lineRule="auto"/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</w:pPr>
      <w:bookmarkStart w:id="5" w:name="_Hlk224402700"/>
      <w:bookmarkStart w:id="6" w:name="_Hlk224809166"/>
      <w:r>
        <w:rPr>
          <w:rFonts w:ascii="Tahoma" w:hAnsi="Tahoma" w:cs="Tahoma"/>
          <w:b/>
          <w:color w:val="000000"/>
        </w:rPr>
        <w:br w:type="page"/>
      </w:r>
    </w:p>
    <w:p w14:paraId="3A540133" w14:textId="2943A3F2" w:rsidR="002770AF" w:rsidRPr="00395EB0" w:rsidRDefault="002770AF" w:rsidP="008E7D60">
      <w:pPr>
        <w:pStyle w:val="NormalnyWeb"/>
        <w:rPr>
          <w:rFonts w:ascii="Tahoma" w:hAnsi="Tahoma" w:cs="Tahoma"/>
          <w:b/>
          <w:color w:val="000000"/>
        </w:rPr>
      </w:pPr>
      <w:r w:rsidRPr="00395EB0">
        <w:rPr>
          <w:rFonts w:ascii="Tahoma" w:hAnsi="Tahoma" w:cs="Tahoma"/>
          <w:b/>
          <w:color w:val="000000"/>
        </w:rPr>
        <w:lastRenderedPageBreak/>
        <w:t>PAKIET 2</w:t>
      </w:r>
    </w:p>
    <w:bookmarkEnd w:id="5"/>
    <w:p w14:paraId="564AABC5" w14:textId="29165C9E" w:rsidR="002770AF" w:rsidRPr="00395EB0" w:rsidRDefault="002770AF" w:rsidP="008E7D60">
      <w:pPr>
        <w:pStyle w:val="NormalnyWeb"/>
        <w:rPr>
          <w:rFonts w:ascii="Tahoma" w:hAnsi="Tahoma" w:cs="Tahoma"/>
          <w:b/>
          <w:color w:val="000000"/>
        </w:rPr>
      </w:pPr>
      <w:r w:rsidRPr="00395EB0">
        <w:rPr>
          <w:rFonts w:ascii="Tahoma" w:hAnsi="Tahoma" w:cs="Tahoma"/>
          <w:b/>
          <w:color w:val="000000"/>
        </w:rPr>
        <w:t>Analizator do elektroforezy kapilarnej</w:t>
      </w:r>
      <w:r w:rsidR="00173979" w:rsidRPr="00395EB0">
        <w:rPr>
          <w:rFonts w:ascii="Tahoma" w:hAnsi="Tahoma" w:cs="Tahoma"/>
          <w:b/>
          <w:color w:val="000000"/>
        </w:rPr>
        <w:t xml:space="preserve"> </w:t>
      </w:r>
      <w:r w:rsidR="00055C3F">
        <w:rPr>
          <w:rFonts w:ascii="Tahoma" w:hAnsi="Tahoma" w:cs="Tahoma"/>
          <w:b/>
          <w:color w:val="000000"/>
        </w:rPr>
        <w:t>(1 szt.)</w:t>
      </w:r>
    </w:p>
    <w:tbl>
      <w:tblPr>
        <w:tblW w:w="965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5394"/>
        <w:gridCol w:w="1420"/>
        <w:gridCol w:w="2271"/>
      </w:tblGrid>
      <w:tr w:rsidR="009127D7" w:rsidRPr="00055C3F" w14:paraId="688082BD" w14:textId="41291199" w:rsidTr="00245834">
        <w:trPr>
          <w:trHeight w:val="6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6"/>
          <w:p w14:paraId="19F13488" w14:textId="5F2917C5" w:rsidR="009127D7" w:rsidRPr="00055C3F" w:rsidRDefault="009127D7" w:rsidP="009127D7">
            <w:pPr>
              <w:pStyle w:val="NormalnyWeb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b/>
                <w:sz w:val="18"/>
                <w:szCs w:val="18"/>
              </w:rPr>
              <w:t>Lp.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8F6EF" w14:textId="1308AD5A" w:rsidR="009127D7" w:rsidRPr="00055C3F" w:rsidRDefault="009127D7" w:rsidP="00055C3F">
            <w:pPr>
              <w:pStyle w:val="NormalnyWeb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b/>
                <w:sz w:val="18"/>
                <w:szCs w:val="18"/>
              </w:rPr>
              <w:t>PARAMETRY WYMAGANE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0F2A" w14:textId="18A34B26" w:rsidR="009127D7" w:rsidRPr="00055C3F" w:rsidRDefault="009127D7" w:rsidP="00055C3F">
            <w:pPr>
              <w:pStyle w:val="NormalnyWeb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b/>
                <w:sz w:val="18"/>
                <w:szCs w:val="18"/>
              </w:rPr>
              <w:t>WYMAGANA ODPOWIEDŹ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044E" w14:textId="4B86BECE" w:rsidR="009127D7" w:rsidRPr="00055C3F" w:rsidRDefault="009127D7" w:rsidP="00055C3F">
            <w:pPr>
              <w:pStyle w:val="NormalnyWeb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b/>
                <w:sz w:val="18"/>
                <w:szCs w:val="18"/>
              </w:rPr>
              <w:t>Opis/uwagi oferowanego urządzenia</w:t>
            </w:r>
          </w:p>
        </w:tc>
      </w:tr>
      <w:tr w:rsidR="009127D7" w:rsidRPr="00055C3F" w14:paraId="3512C5F2" w14:textId="72D3097D" w:rsidTr="00245834">
        <w:trPr>
          <w:trHeight w:val="4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8D9D" w14:textId="0CC3361C" w:rsidR="009127D7" w:rsidRPr="00055C3F" w:rsidRDefault="009127D7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1.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98AAB" w14:textId="47E207D6" w:rsidR="009127D7" w:rsidRPr="00055C3F" w:rsidRDefault="009127D7" w:rsidP="002E2506">
            <w:pPr>
              <w:pStyle w:val="NormalnyWeb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Automatyczny</w:t>
            </w:r>
            <w:r w:rsidR="006A1182" w:rsidRPr="00055C3F">
              <w:rPr>
                <w:rFonts w:ascii="Tahoma" w:hAnsi="Tahoma" w:cs="Tahoma"/>
                <w:color w:val="000000"/>
                <w:sz w:val="18"/>
                <w:szCs w:val="18"/>
              </w:rPr>
              <w:t>, jednomodułowy</w:t>
            </w: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analizator do elektroforezy kapilarnej  posiadający maksymalnie dwie kapilary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724D" w14:textId="5AC5CE6D" w:rsidR="009127D7" w:rsidRPr="00055C3F" w:rsidRDefault="009127D7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E27E" w14:textId="77777777" w:rsidR="009127D7" w:rsidRPr="00055C3F" w:rsidRDefault="009127D7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836F7D" w:rsidRPr="00055C3F" w14:paraId="1B7816E7" w14:textId="77777777" w:rsidTr="00245834">
        <w:trPr>
          <w:trHeight w:val="43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2D14" w14:textId="5F736F96" w:rsidR="00836F7D" w:rsidRPr="00055C3F" w:rsidRDefault="002E2506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2.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060C" w14:textId="7B16A00B" w:rsidR="00836F7D" w:rsidRPr="00055C3F" w:rsidRDefault="00836F7D" w:rsidP="002E2506">
            <w:pPr>
              <w:pStyle w:val="NormalnyWeb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Elektroforeza w fazie ciekłej, detekcja bezpośrednia bez etapu barwienia, analiza bezpośrednio z próbek pierwotnych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D386" w14:textId="79CD0EF3" w:rsidR="00836F7D" w:rsidRPr="00055C3F" w:rsidRDefault="003D2911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9B5D" w14:textId="77777777" w:rsidR="00836F7D" w:rsidRPr="00055C3F" w:rsidRDefault="00836F7D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2E2506" w:rsidRPr="00055C3F" w14:paraId="0D4D3ACE" w14:textId="77777777" w:rsidTr="00245834">
        <w:trPr>
          <w:trHeight w:val="23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FC0C" w14:textId="18A77496" w:rsidR="002E2506" w:rsidRPr="00055C3F" w:rsidRDefault="002E2506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 xml:space="preserve">3. 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58CA" w14:textId="321702DE" w:rsidR="002E2506" w:rsidRPr="00055C3F" w:rsidRDefault="002E2506" w:rsidP="002E2506">
            <w:pPr>
              <w:pStyle w:val="NormalnyWeb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Analizator używany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FDC0" w14:textId="0D0E5A20" w:rsidR="002E2506" w:rsidRPr="00055C3F" w:rsidRDefault="003D2911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6359" w14:textId="77777777" w:rsidR="002E2506" w:rsidRPr="00055C3F" w:rsidRDefault="002E2506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127D7" w:rsidRPr="00055C3F" w14:paraId="70933269" w14:textId="5340CCC5" w:rsidTr="00245834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A3D1" w14:textId="0CB5DD55" w:rsidR="009127D7" w:rsidRPr="00055C3F" w:rsidRDefault="002E2506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4.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AFC3" w14:textId="7142B5DF" w:rsidR="009127D7" w:rsidRPr="00055C3F" w:rsidRDefault="002E2506" w:rsidP="002E2506">
            <w:pPr>
              <w:pStyle w:val="NormalnyWeb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Analizator wyposażony w zewnętrzne urządzenie zasilania awaryjnego UPS, zestaw komputerowy z oprogramowaniem (monitor, drukarka)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516A" w14:textId="5E94394E" w:rsidR="009127D7" w:rsidRPr="00055C3F" w:rsidRDefault="003D2911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88F7" w14:textId="77777777" w:rsidR="009127D7" w:rsidRPr="00055C3F" w:rsidRDefault="009127D7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127D7" w:rsidRPr="00055C3F" w14:paraId="5F0CAF94" w14:textId="5A347934" w:rsidTr="00245834">
        <w:trPr>
          <w:trHeight w:val="6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0BFF" w14:textId="1072EDB1" w:rsidR="009127D7" w:rsidRPr="00055C3F" w:rsidRDefault="002E2506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5</w:t>
            </w:r>
            <w:r w:rsidR="009127D7" w:rsidRPr="00055C3F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4074F" w14:textId="6C44CCB7" w:rsidR="009127D7" w:rsidRPr="00055C3F" w:rsidRDefault="009127D7" w:rsidP="002E2506">
            <w:pPr>
              <w:pStyle w:val="NormalnyWeb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Całkowicie automatyczny proces wykonywania rozdziału elektroforetycznego  (od momentu  pobrania materiału z probówki do wydania wyniku ).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93B18" w14:textId="1746C3B3" w:rsidR="009127D7" w:rsidRPr="00055C3F" w:rsidRDefault="009127D7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9649" w14:textId="77777777" w:rsidR="009127D7" w:rsidRPr="00055C3F" w:rsidRDefault="009127D7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127D7" w:rsidRPr="00055C3F" w14:paraId="04E7DA54" w14:textId="5904328E" w:rsidTr="00245834">
        <w:trPr>
          <w:trHeight w:val="43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B2E3" w14:textId="64AD4494" w:rsidR="009127D7" w:rsidRPr="00055C3F" w:rsidRDefault="002E2506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6</w:t>
            </w:r>
            <w:r w:rsidR="009127D7" w:rsidRPr="00055C3F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35414" w14:textId="49C979A9" w:rsidR="009127D7" w:rsidRPr="00055C3F" w:rsidRDefault="009127D7" w:rsidP="002E2506">
            <w:pPr>
              <w:pStyle w:val="NormalnyWeb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Możliwość oznaczania białek w surowicy i moczu, oznaczanie białek monoklonalnych, CDT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6426" w14:textId="77777777" w:rsidR="009127D7" w:rsidRPr="00055C3F" w:rsidRDefault="009127D7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48BB" w14:textId="77777777" w:rsidR="009127D7" w:rsidRPr="00055C3F" w:rsidRDefault="009127D7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127D7" w:rsidRPr="00055C3F" w14:paraId="55218C35" w14:textId="5236EAED" w:rsidTr="00245834">
        <w:trPr>
          <w:trHeight w:val="6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77CB" w14:textId="60AC925F" w:rsidR="009127D7" w:rsidRPr="00055C3F" w:rsidRDefault="002E2506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7</w:t>
            </w:r>
            <w:r w:rsidR="00DA6D58" w:rsidRPr="00055C3F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39830" w14:textId="77777777" w:rsidR="009127D7" w:rsidRPr="00055C3F" w:rsidRDefault="009127D7" w:rsidP="002E2506">
            <w:pPr>
              <w:pStyle w:val="NormalnyWeb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 xml:space="preserve">Możliwość uzyskania rozdziału na 6 typowych frakcji białkowych: albumina, alfa-1-globuliny, alfa- 2- globuliny, beta 1-globuliny, beta-2-globuliny, gammaglobuliny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2436D" w14:textId="77777777" w:rsidR="009127D7" w:rsidRPr="00055C3F" w:rsidRDefault="009127D7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5A65" w14:textId="77777777" w:rsidR="009127D7" w:rsidRPr="00055C3F" w:rsidRDefault="009127D7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127D7" w:rsidRPr="00055C3F" w14:paraId="667442C8" w14:textId="569B956E" w:rsidTr="00245834">
        <w:trPr>
          <w:trHeight w:val="2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C9E68" w14:textId="37F95D4C" w:rsidR="009127D7" w:rsidRPr="00055C3F" w:rsidRDefault="002E2506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8</w:t>
            </w:r>
            <w:r w:rsidR="00DA6D58" w:rsidRPr="00055C3F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A465" w14:textId="77777777" w:rsidR="009127D7" w:rsidRPr="00055C3F" w:rsidRDefault="009127D7" w:rsidP="002E2506">
            <w:pPr>
              <w:pStyle w:val="NormalnyWeb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Identyfikacja próbek przy użyciu kodów kreskowych.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FE8E" w14:textId="078BCC54" w:rsidR="009127D7" w:rsidRPr="00055C3F" w:rsidRDefault="009127D7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7467" w14:textId="77777777" w:rsidR="009127D7" w:rsidRPr="00055C3F" w:rsidRDefault="009127D7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127D7" w:rsidRPr="00055C3F" w14:paraId="5336E948" w14:textId="212CAF1E" w:rsidTr="00245834">
        <w:trPr>
          <w:trHeight w:val="2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A65C" w14:textId="2AFC768B" w:rsidR="009127D7" w:rsidRPr="00055C3F" w:rsidRDefault="00634C40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9</w:t>
            </w:r>
            <w:r w:rsidR="00DA6D58" w:rsidRPr="00055C3F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FCF2" w14:textId="77777777" w:rsidR="009127D7" w:rsidRPr="00055C3F" w:rsidRDefault="009127D7" w:rsidP="002E2506">
            <w:pPr>
              <w:pStyle w:val="NormalnyWeb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System ciągłego dostawiania próbek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F893" w14:textId="0BE22414" w:rsidR="009127D7" w:rsidRPr="00055C3F" w:rsidRDefault="009127D7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DB41" w14:textId="77777777" w:rsidR="009127D7" w:rsidRPr="00055C3F" w:rsidRDefault="009127D7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127D7" w:rsidRPr="00055C3F" w14:paraId="73A5E9DD" w14:textId="1B561FC9" w:rsidTr="00245834">
        <w:trPr>
          <w:trHeight w:val="2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4CBD" w14:textId="21054D7F" w:rsidR="009127D7" w:rsidRPr="00055C3F" w:rsidRDefault="00DA6D58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  <w:r w:rsidR="00634C40" w:rsidRPr="00055C3F">
              <w:rPr>
                <w:rFonts w:ascii="Tahoma" w:hAnsi="Tahoma" w:cs="Tahoma"/>
                <w:color w:val="000000"/>
                <w:sz w:val="18"/>
                <w:szCs w:val="18"/>
              </w:rPr>
              <w:t>0</w:t>
            </w: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CEA0" w14:textId="6751B0E1" w:rsidR="009127D7" w:rsidRPr="00055C3F" w:rsidRDefault="009127D7" w:rsidP="002E2506">
            <w:pPr>
              <w:pStyle w:val="NormalnyWeb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Kontrola zużycia odczynników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9055" w14:textId="7D8EB8BA" w:rsidR="009127D7" w:rsidRPr="00055C3F" w:rsidRDefault="009127D7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2D52" w14:textId="77777777" w:rsidR="009127D7" w:rsidRPr="00055C3F" w:rsidRDefault="009127D7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127D7" w:rsidRPr="00055C3F" w14:paraId="2D3E6729" w14:textId="04ED91B0" w:rsidTr="00245834">
        <w:trPr>
          <w:trHeight w:val="4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9AD16" w14:textId="799FEC77" w:rsidR="009127D7" w:rsidRPr="00055C3F" w:rsidRDefault="009127D7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  <w:r w:rsidR="00634C40" w:rsidRPr="00055C3F"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  <w:r w:rsidR="00DA6D58" w:rsidRPr="00055C3F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EABF" w14:textId="77777777" w:rsidR="009127D7" w:rsidRPr="00055C3F" w:rsidRDefault="009127D7" w:rsidP="002E2506">
            <w:pPr>
              <w:pStyle w:val="NormalnyWeb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Prezentacja wyników w postaci procentowej i w wartościach bezwzględnych dla każdej frakcji wraz z komentarzem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0890" w14:textId="43FB8493" w:rsidR="009127D7" w:rsidRPr="00055C3F" w:rsidRDefault="009127D7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B9D2" w14:textId="77777777" w:rsidR="009127D7" w:rsidRPr="00055C3F" w:rsidRDefault="009127D7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127D7" w:rsidRPr="00055C3F" w14:paraId="2F85AEE0" w14:textId="35B77F90" w:rsidTr="00245834">
        <w:trPr>
          <w:trHeight w:val="2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86A7B" w14:textId="2C454673" w:rsidR="009127D7" w:rsidRPr="00055C3F" w:rsidRDefault="009127D7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  <w:r w:rsidR="00634C40" w:rsidRPr="00055C3F">
              <w:rPr>
                <w:rFonts w:ascii="Tahoma" w:hAnsi="Tahoma" w:cs="Tahoma"/>
                <w:color w:val="000000"/>
                <w:sz w:val="18"/>
                <w:szCs w:val="18"/>
              </w:rPr>
              <w:t>2</w:t>
            </w:r>
            <w:r w:rsidR="00DA6D58" w:rsidRPr="00055C3F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E1AD" w14:textId="77777777" w:rsidR="009127D7" w:rsidRPr="00055C3F" w:rsidRDefault="009127D7" w:rsidP="002E2506">
            <w:pPr>
              <w:pStyle w:val="NormalnyWeb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 xml:space="preserve">Graficzny zapis </w:t>
            </w:r>
            <w:proofErr w:type="spellStart"/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elektroforegramów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4E4E" w14:textId="2319D744" w:rsidR="009127D7" w:rsidRPr="00055C3F" w:rsidRDefault="009127D7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7BB8" w14:textId="77777777" w:rsidR="009127D7" w:rsidRPr="00055C3F" w:rsidRDefault="009127D7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8D6270" w:rsidRPr="00055C3F" w14:paraId="4428054D" w14:textId="77777777" w:rsidTr="00245834">
        <w:trPr>
          <w:trHeight w:val="2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7AD8" w14:textId="0BDAC63D" w:rsidR="008D6270" w:rsidRPr="00055C3F" w:rsidRDefault="002E2506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  <w:r w:rsidR="00634C40" w:rsidRPr="00055C3F">
              <w:rPr>
                <w:rFonts w:ascii="Tahoma" w:hAnsi="Tahoma" w:cs="Tahoma"/>
                <w:color w:val="000000"/>
                <w:sz w:val="18"/>
                <w:szCs w:val="18"/>
              </w:rPr>
              <w:t>3</w:t>
            </w: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AD14" w14:textId="15AA1E77" w:rsidR="008D6270" w:rsidRPr="00055C3F" w:rsidRDefault="008D6270" w:rsidP="002E2506">
            <w:pPr>
              <w:pStyle w:val="NormalnyWeb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Dostępność kontroli wewnętrznej dla SPE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8E5C" w14:textId="338F03A7" w:rsidR="008D6270" w:rsidRPr="00055C3F" w:rsidRDefault="003D2911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652B" w14:textId="77777777" w:rsidR="008D6270" w:rsidRPr="00055C3F" w:rsidRDefault="008D6270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D86236" w:rsidRPr="00055C3F" w14:paraId="1552ED49" w14:textId="77777777" w:rsidTr="00245834">
        <w:trPr>
          <w:trHeight w:val="4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E60F" w14:textId="3F58F436" w:rsidR="00D86236" w:rsidRPr="00055C3F" w:rsidRDefault="002E2506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  <w:r w:rsidR="00634C40" w:rsidRPr="00055C3F">
              <w:rPr>
                <w:rFonts w:ascii="Tahoma" w:hAnsi="Tahoma" w:cs="Tahoma"/>
                <w:color w:val="000000"/>
                <w:sz w:val="18"/>
                <w:szCs w:val="18"/>
              </w:rPr>
              <w:t>4</w:t>
            </w: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BDEA" w14:textId="7C7FAC65" w:rsidR="00D86236" w:rsidRPr="00055C3F" w:rsidRDefault="00063100" w:rsidP="002E2506">
            <w:pPr>
              <w:pStyle w:val="NormalnyWeb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 xml:space="preserve">Program kontroli jakości: statystyka – kontrola jakości (QC) i statystyka pomiarów (prezentacja na wykresach </w:t>
            </w:r>
            <w:proofErr w:type="spellStart"/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Levey-Jenningsa</w:t>
            </w:r>
            <w:proofErr w:type="spellEnd"/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AC80" w14:textId="6170E66E" w:rsidR="00D86236" w:rsidRPr="00055C3F" w:rsidRDefault="003D2911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72F4" w14:textId="77777777" w:rsidR="00D86236" w:rsidRPr="00055C3F" w:rsidRDefault="00D86236" w:rsidP="00245834">
            <w:pPr>
              <w:pStyle w:val="NormalnyWeb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C66265" w:rsidRPr="00055C3F" w14:paraId="41999158" w14:textId="77777777" w:rsidTr="00245834">
        <w:trPr>
          <w:trHeight w:val="4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9CB6" w14:textId="027B7B2E" w:rsidR="00C66265" w:rsidRPr="00055C3F" w:rsidRDefault="002E2506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  <w:r w:rsidR="00634C40" w:rsidRPr="00055C3F">
              <w:rPr>
                <w:rFonts w:ascii="Tahoma" w:hAnsi="Tahoma" w:cs="Tahoma"/>
                <w:color w:val="000000"/>
                <w:sz w:val="18"/>
                <w:szCs w:val="18"/>
              </w:rPr>
              <w:t>5</w:t>
            </w: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DCF8" w14:textId="78E9F204" w:rsidR="00C66265" w:rsidRPr="00055C3F" w:rsidRDefault="00C66265" w:rsidP="002E2506">
            <w:pPr>
              <w:pStyle w:val="NormalnyWeb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Dostępne wartości referencyjne pediatryczne opracowane przez Producenta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CA77" w14:textId="32A95BD7" w:rsidR="00C66265" w:rsidRPr="00055C3F" w:rsidRDefault="003D2911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3628" w14:textId="77777777" w:rsidR="00C66265" w:rsidRPr="00055C3F" w:rsidRDefault="00C66265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127D7" w:rsidRPr="00055C3F" w14:paraId="0E159703" w14:textId="76883BD3" w:rsidTr="00245834">
        <w:trPr>
          <w:trHeight w:val="2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851E" w14:textId="3B738EE3" w:rsidR="009127D7" w:rsidRPr="00055C3F" w:rsidRDefault="009127D7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  <w:r w:rsidR="00634C40" w:rsidRPr="00055C3F">
              <w:rPr>
                <w:rFonts w:ascii="Tahoma" w:hAnsi="Tahoma" w:cs="Tahoma"/>
                <w:color w:val="000000"/>
                <w:sz w:val="18"/>
                <w:szCs w:val="18"/>
              </w:rPr>
              <w:t>6</w:t>
            </w:r>
            <w:r w:rsidR="00DA6D58" w:rsidRPr="00055C3F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9F0F" w14:textId="4DC49756" w:rsidR="009127D7" w:rsidRPr="00055C3F" w:rsidRDefault="009127D7" w:rsidP="002E2506">
            <w:pPr>
              <w:pStyle w:val="NormalnyWeb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 xml:space="preserve">Instrukcja </w:t>
            </w:r>
            <w:r w:rsidR="00CC23C8" w:rsidRPr="00055C3F">
              <w:rPr>
                <w:rFonts w:ascii="Tahoma" w:hAnsi="Tahoma" w:cs="Tahoma"/>
                <w:color w:val="000000"/>
                <w:sz w:val="18"/>
                <w:szCs w:val="18"/>
              </w:rPr>
              <w:t>obsługi i oprogramowanie</w:t>
            </w: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 xml:space="preserve"> w języku polskim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923A" w14:textId="316419B4" w:rsidR="009127D7" w:rsidRPr="00055C3F" w:rsidRDefault="009127D7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02C3" w14:textId="77777777" w:rsidR="009127D7" w:rsidRPr="00055C3F" w:rsidRDefault="009127D7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127D7" w:rsidRPr="00055C3F" w14:paraId="7985A7FB" w14:textId="41B2EF72" w:rsidTr="00245834">
        <w:trPr>
          <w:trHeight w:val="2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FCB1" w14:textId="60F9B69E" w:rsidR="009127D7" w:rsidRPr="00055C3F" w:rsidRDefault="009127D7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  <w:r w:rsidR="00634C40" w:rsidRPr="00055C3F">
              <w:rPr>
                <w:rFonts w:ascii="Tahoma" w:hAnsi="Tahoma" w:cs="Tahoma"/>
                <w:color w:val="000000"/>
                <w:sz w:val="18"/>
                <w:szCs w:val="18"/>
              </w:rPr>
              <w:t>7</w:t>
            </w:r>
            <w:r w:rsidR="00DA6D58" w:rsidRPr="00055C3F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111C2" w14:textId="1C4F2FD2" w:rsidR="009127D7" w:rsidRPr="00055C3F" w:rsidRDefault="00640358" w:rsidP="002E2506">
            <w:pPr>
              <w:pStyle w:val="NormalnyWeb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Szkolenie z obsługi analizatora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0E1F" w14:textId="376D4B49" w:rsidR="009127D7" w:rsidRPr="00055C3F" w:rsidRDefault="009127D7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C4E1" w14:textId="77777777" w:rsidR="009127D7" w:rsidRPr="00055C3F" w:rsidRDefault="009127D7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127D7" w:rsidRPr="00055C3F" w14:paraId="37C91A12" w14:textId="67C5A4C2" w:rsidTr="00245834">
        <w:trPr>
          <w:trHeight w:val="4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379B" w14:textId="2E00B941" w:rsidR="009127D7" w:rsidRPr="00055C3F" w:rsidRDefault="00AD737E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  <w:r w:rsidR="00634C40" w:rsidRPr="00055C3F">
              <w:rPr>
                <w:rFonts w:ascii="Tahoma" w:hAnsi="Tahoma" w:cs="Tahoma"/>
                <w:color w:val="000000"/>
                <w:sz w:val="18"/>
                <w:szCs w:val="18"/>
              </w:rPr>
              <w:t>8</w:t>
            </w: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ECAF" w14:textId="1E7AD338" w:rsidR="009127D7" w:rsidRPr="00055C3F" w:rsidRDefault="009127D7" w:rsidP="002E2506">
            <w:pPr>
              <w:pStyle w:val="NormalnyWeb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 xml:space="preserve">Poniesienie kosztów związanych z podłączeniem </w:t>
            </w:r>
            <w:r w:rsidR="00DA6D58" w:rsidRPr="00055C3F">
              <w:rPr>
                <w:rFonts w:ascii="Tahoma" w:hAnsi="Tahoma" w:cs="Tahoma"/>
                <w:color w:val="000000"/>
                <w:sz w:val="18"/>
                <w:szCs w:val="18"/>
              </w:rPr>
              <w:t xml:space="preserve">analizatora </w:t>
            </w: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do laboratoryjnego systemu informatycznego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3A02" w14:textId="76EE0F46" w:rsidR="009127D7" w:rsidRPr="00055C3F" w:rsidRDefault="009127D7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8916" w14:textId="77777777" w:rsidR="009127D7" w:rsidRPr="00055C3F" w:rsidRDefault="009127D7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127D7" w:rsidRPr="00055C3F" w14:paraId="0A476CE6" w14:textId="73EDC5F7" w:rsidTr="00245834">
        <w:trPr>
          <w:trHeight w:val="43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9F8FC" w14:textId="562B0B99" w:rsidR="009127D7" w:rsidRPr="00055C3F" w:rsidRDefault="00634C40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19</w:t>
            </w:r>
            <w:r w:rsidR="00DA6D58" w:rsidRPr="00055C3F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AA38" w14:textId="77777777" w:rsidR="009127D7" w:rsidRPr="00055C3F" w:rsidRDefault="009127D7" w:rsidP="002E2506">
            <w:pPr>
              <w:pStyle w:val="NormalnyWeb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W okresie dzierżawy oferent zapewnia prawidłowe funkcjonowanie analizatora oraz części i materiały zapasowe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1BE8" w14:textId="77777777" w:rsidR="009127D7" w:rsidRPr="00055C3F" w:rsidRDefault="009127D7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7EAF" w14:textId="77777777" w:rsidR="009127D7" w:rsidRPr="00055C3F" w:rsidRDefault="009127D7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127D7" w:rsidRPr="00055C3F" w14:paraId="490F17A4" w14:textId="7098AD0E" w:rsidTr="00245834">
        <w:trPr>
          <w:trHeight w:val="4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97052" w14:textId="6CC7356D" w:rsidR="009127D7" w:rsidRPr="00055C3F" w:rsidRDefault="002E2506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2</w:t>
            </w:r>
            <w:r w:rsidR="00634C40" w:rsidRPr="00055C3F">
              <w:rPr>
                <w:rFonts w:ascii="Tahoma" w:hAnsi="Tahoma" w:cs="Tahoma"/>
                <w:color w:val="000000"/>
                <w:sz w:val="18"/>
                <w:szCs w:val="18"/>
              </w:rPr>
              <w:t>0</w:t>
            </w:r>
            <w:r w:rsidR="00DA6D58" w:rsidRPr="00055C3F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6DF8A" w14:textId="22683C66" w:rsidR="009127D7" w:rsidRPr="00055C3F" w:rsidRDefault="009127D7" w:rsidP="002E2506">
            <w:pPr>
              <w:pStyle w:val="NormalnyWeb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 xml:space="preserve">Bezpłatne serwisowanie aparatu w okresie trwania dzierżawy w tym </w:t>
            </w:r>
            <w:r w:rsidR="003D2911" w:rsidRPr="00055C3F">
              <w:rPr>
                <w:rFonts w:ascii="Tahoma" w:hAnsi="Tahoma" w:cs="Tahoma"/>
                <w:color w:val="000000"/>
                <w:sz w:val="18"/>
                <w:szCs w:val="18"/>
              </w:rPr>
              <w:t xml:space="preserve">naprawy i </w:t>
            </w: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 xml:space="preserve">okresowe przeglądy zalecane przez producenta 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A4C0" w14:textId="77777777" w:rsidR="009127D7" w:rsidRPr="00055C3F" w:rsidRDefault="009127D7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D5BE" w14:textId="77777777" w:rsidR="009127D7" w:rsidRPr="00055C3F" w:rsidRDefault="009127D7" w:rsidP="002E2506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634C40" w:rsidRPr="00055C3F" w14:paraId="7CE2967E" w14:textId="77777777" w:rsidTr="00245834">
        <w:trPr>
          <w:trHeight w:val="8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02F0" w14:textId="4E4DB4C2" w:rsidR="00634C40" w:rsidRPr="00055C3F" w:rsidRDefault="00634C40" w:rsidP="00634C40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21.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8F5F" w14:textId="2D7930AF" w:rsidR="00634C40" w:rsidRPr="00055C3F" w:rsidRDefault="00634C40" w:rsidP="00634C40">
            <w:pPr>
              <w:pStyle w:val="NormalnyWeb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sz w:val="18"/>
                <w:szCs w:val="18"/>
              </w:rPr>
              <w:t>Działania naprawcze będą podejmowane niezwłocznie, bez dodatkowych warunków wstępnych maksymalnie do 24 godzin od chwili zgłoszenia. W przypadku awarii uniemożliwiającej dalszą eksploatację Wykonawca wymieni aparat.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15B7" w14:textId="3204E7C1" w:rsidR="00634C40" w:rsidRPr="00055C3F" w:rsidRDefault="00634C40" w:rsidP="00634C40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5C3F">
              <w:rPr>
                <w:rFonts w:ascii="Tahoma" w:hAnsi="Tahoma" w:cs="Tahoma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DE08" w14:textId="77777777" w:rsidR="00634C40" w:rsidRPr="00055C3F" w:rsidRDefault="00634C40" w:rsidP="00634C40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</w:tbl>
    <w:p w14:paraId="7A1193FD" w14:textId="77777777" w:rsidR="00145167" w:rsidRPr="00970DE4" w:rsidRDefault="00145167" w:rsidP="00145167">
      <w:pPr>
        <w:pStyle w:val="NormalnyWeb"/>
        <w:rPr>
          <w:rFonts w:ascii="Tahoma" w:hAnsi="Tahoma" w:cs="Tahoma"/>
          <w:b/>
          <w:bCs/>
          <w:color w:val="000000"/>
          <w:sz w:val="20"/>
          <w:szCs w:val="20"/>
        </w:rPr>
      </w:pPr>
      <w:r w:rsidRPr="00970DE4">
        <w:rPr>
          <w:rFonts w:ascii="Tahoma" w:hAnsi="Tahoma" w:cs="Tahoma"/>
          <w:b/>
          <w:bCs/>
          <w:color w:val="000000"/>
          <w:sz w:val="20"/>
          <w:szCs w:val="20"/>
        </w:rPr>
        <w:t>Przewidywalna liczba oznaczeń</w:t>
      </w:r>
    </w:p>
    <w:tbl>
      <w:tblPr>
        <w:tblStyle w:val="Tabela-Siatka"/>
        <w:tblW w:w="9640" w:type="dxa"/>
        <w:tblInd w:w="-289" w:type="dxa"/>
        <w:tblLook w:val="04A0" w:firstRow="1" w:lastRow="0" w:firstColumn="1" w:lastColumn="0" w:noHBand="0" w:noVBand="1"/>
      </w:tblPr>
      <w:tblGrid>
        <w:gridCol w:w="568"/>
        <w:gridCol w:w="2977"/>
        <w:gridCol w:w="3397"/>
        <w:gridCol w:w="2698"/>
      </w:tblGrid>
      <w:tr w:rsidR="00145167" w:rsidRPr="00970DE4" w14:paraId="19757151" w14:textId="77777777" w:rsidTr="00496C88">
        <w:trPr>
          <w:trHeight w:val="513"/>
        </w:trPr>
        <w:tc>
          <w:tcPr>
            <w:tcW w:w="568" w:type="dxa"/>
          </w:tcPr>
          <w:p w14:paraId="0F67523D" w14:textId="77777777" w:rsidR="00145167" w:rsidRPr="00970DE4" w:rsidRDefault="00145167" w:rsidP="00145167">
            <w:pPr>
              <w:pStyle w:val="NormalnyWeb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970DE4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Lp.</w:t>
            </w:r>
          </w:p>
        </w:tc>
        <w:tc>
          <w:tcPr>
            <w:tcW w:w="2977" w:type="dxa"/>
          </w:tcPr>
          <w:p w14:paraId="09CAB56C" w14:textId="77777777" w:rsidR="00145167" w:rsidRPr="00970DE4" w:rsidRDefault="00145167" w:rsidP="00145167">
            <w:pPr>
              <w:pStyle w:val="NormalnyWeb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970DE4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Opis przedmiotu zamówienia</w:t>
            </w:r>
          </w:p>
        </w:tc>
        <w:tc>
          <w:tcPr>
            <w:tcW w:w="3397" w:type="dxa"/>
          </w:tcPr>
          <w:p w14:paraId="409E99BF" w14:textId="77777777" w:rsidR="00145167" w:rsidRPr="00970DE4" w:rsidRDefault="00145167" w:rsidP="00145167">
            <w:pPr>
              <w:pStyle w:val="NormalnyWeb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970DE4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Przewidywalna liczba oznaczeń / 1rok</w:t>
            </w:r>
          </w:p>
        </w:tc>
        <w:tc>
          <w:tcPr>
            <w:tcW w:w="2698" w:type="dxa"/>
          </w:tcPr>
          <w:p w14:paraId="1F7CFFFE" w14:textId="77777777" w:rsidR="00145167" w:rsidRPr="00970DE4" w:rsidRDefault="00145167" w:rsidP="00145167">
            <w:pPr>
              <w:pStyle w:val="NormalnyWeb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970DE4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Przewidywalna liczba oznaczeń / 3 lata</w:t>
            </w:r>
          </w:p>
        </w:tc>
      </w:tr>
      <w:tr w:rsidR="00145167" w:rsidRPr="00970DE4" w14:paraId="1D53EE91" w14:textId="77777777" w:rsidTr="00970DE4">
        <w:trPr>
          <w:trHeight w:val="363"/>
        </w:trPr>
        <w:tc>
          <w:tcPr>
            <w:tcW w:w="568" w:type="dxa"/>
          </w:tcPr>
          <w:p w14:paraId="4988F330" w14:textId="22F916F1" w:rsidR="00145167" w:rsidRPr="00970DE4" w:rsidRDefault="00145167" w:rsidP="00145167">
            <w:pPr>
              <w:pStyle w:val="NormalnyWeb"/>
              <w:rPr>
                <w:rFonts w:ascii="Tahoma" w:hAnsi="Tahoma" w:cs="Tahoma"/>
                <w:color w:val="000000"/>
                <w:sz w:val="16"/>
                <w:szCs w:val="16"/>
              </w:rPr>
            </w:pPr>
            <w:bookmarkStart w:id="7" w:name="_Hlk224390070"/>
            <w:r w:rsidRPr="00970DE4">
              <w:rPr>
                <w:rFonts w:ascii="Tahoma" w:hAnsi="Tahoma" w:cs="Tahoma"/>
                <w:color w:val="000000"/>
                <w:sz w:val="16"/>
                <w:szCs w:val="16"/>
              </w:rPr>
              <w:t>1.</w:t>
            </w:r>
          </w:p>
        </w:tc>
        <w:tc>
          <w:tcPr>
            <w:tcW w:w="2977" w:type="dxa"/>
          </w:tcPr>
          <w:p w14:paraId="25E64C36" w14:textId="318B1EE2" w:rsidR="00030893" w:rsidRPr="00970DE4" w:rsidRDefault="00030893" w:rsidP="00145167">
            <w:pPr>
              <w:pStyle w:val="NormalnyWeb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70DE4">
              <w:rPr>
                <w:rFonts w:ascii="Tahoma" w:hAnsi="Tahoma" w:cs="Tahoma"/>
                <w:color w:val="000000"/>
                <w:sz w:val="16"/>
                <w:szCs w:val="16"/>
              </w:rPr>
              <w:t>Elektroforeza białek surowicy</w:t>
            </w:r>
          </w:p>
        </w:tc>
        <w:tc>
          <w:tcPr>
            <w:tcW w:w="3397" w:type="dxa"/>
          </w:tcPr>
          <w:p w14:paraId="0F0669F2" w14:textId="708D5E1F" w:rsidR="00145167" w:rsidRPr="00970DE4" w:rsidRDefault="00030893" w:rsidP="00145167">
            <w:pPr>
              <w:pStyle w:val="NormalnyWeb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70DE4">
              <w:rPr>
                <w:rFonts w:ascii="Tahoma" w:hAnsi="Tahoma" w:cs="Tahoma"/>
                <w:color w:val="000000"/>
                <w:sz w:val="16"/>
                <w:szCs w:val="16"/>
              </w:rPr>
              <w:t>1 </w:t>
            </w:r>
            <w:r w:rsidR="00145167" w:rsidRPr="00970DE4">
              <w:rPr>
                <w:rFonts w:ascii="Tahoma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698" w:type="dxa"/>
          </w:tcPr>
          <w:p w14:paraId="041B107B" w14:textId="7A60AD6A" w:rsidR="00145167" w:rsidRPr="00970DE4" w:rsidRDefault="00030893" w:rsidP="00145167">
            <w:pPr>
              <w:pStyle w:val="NormalnyWeb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970DE4">
              <w:rPr>
                <w:rFonts w:ascii="Tahoma" w:hAnsi="Tahoma" w:cs="Tahoma"/>
                <w:color w:val="000000"/>
                <w:sz w:val="16"/>
                <w:szCs w:val="16"/>
              </w:rPr>
              <w:t>3</w:t>
            </w:r>
            <w:r w:rsidR="00145167" w:rsidRPr="00970DE4">
              <w:rPr>
                <w:rFonts w:ascii="Tahoma" w:hAnsi="Tahoma" w:cs="Tahoma"/>
                <w:color w:val="000000"/>
                <w:sz w:val="16"/>
                <w:szCs w:val="16"/>
              </w:rPr>
              <w:t xml:space="preserve"> 000</w:t>
            </w:r>
          </w:p>
        </w:tc>
      </w:tr>
    </w:tbl>
    <w:bookmarkEnd w:id="7"/>
    <w:p w14:paraId="22E91951" w14:textId="7BDE6EC4" w:rsidR="00145167" w:rsidRPr="00970DE4" w:rsidRDefault="00145167" w:rsidP="00145167">
      <w:pPr>
        <w:pStyle w:val="NormalnyWeb"/>
        <w:rPr>
          <w:rFonts w:ascii="Tahoma" w:hAnsi="Tahoma" w:cs="Tahoma"/>
          <w:b/>
          <w:bCs/>
          <w:color w:val="000000"/>
          <w:sz w:val="20"/>
          <w:szCs w:val="20"/>
        </w:rPr>
      </w:pPr>
      <w:r w:rsidRPr="00970DE4">
        <w:rPr>
          <w:rFonts w:ascii="Tahoma" w:hAnsi="Tahoma" w:cs="Tahoma"/>
          <w:b/>
          <w:bCs/>
          <w:color w:val="000000"/>
          <w:sz w:val="20"/>
          <w:szCs w:val="20"/>
        </w:rPr>
        <w:t>Przewidywalna liczba oznaczeń i wartość odczynników, materiałów kontrolnych, części zużywalnych</w:t>
      </w:r>
    </w:p>
    <w:tbl>
      <w:tblPr>
        <w:tblStyle w:val="Tabela-Siatka"/>
        <w:tblW w:w="9607" w:type="dxa"/>
        <w:tblInd w:w="-289" w:type="dxa"/>
        <w:tblLook w:val="04A0" w:firstRow="1" w:lastRow="0" w:firstColumn="1" w:lastColumn="0" w:noHBand="0" w:noVBand="1"/>
      </w:tblPr>
      <w:tblGrid>
        <w:gridCol w:w="568"/>
        <w:gridCol w:w="2835"/>
        <w:gridCol w:w="3544"/>
        <w:gridCol w:w="2660"/>
      </w:tblGrid>
      <w:tr w:rsidR="00145167" w:rsidRPr="00055C3F" w14:paraId="3C1D4576" w14:textId="77777777" w:rsidTr="00970DE4">
        <w:trPr>
          <w:trHeight w:val="681"/>
        </w:trPr>
        <w:tc>
          <w:tcPr>
            <w:tcW w:w="568" w:type="dxa"/>
            <w:tcBorders>
              <w:bottom w:val="single" w:sz="4" w:space="0" w:color="auto"/>
            </w:tcBorders>
          </w:tcPr>
          <w:p w14:paraId="637CF4AB" w14:textId="77777777" w:rsidR="00145167" w:rsidRPr="00055C3F" w:rsidRDefault="00145167" w:rsidP="00145167">
            <w:pPr>
              <w:pStyle w:val="NormalnyWeb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055C3F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Lp.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BC31F75" w14:textId="77777777" w:rsidR="00145167" w:rsidRPr="00055C3F" w:rsidRDefault="00145167" w:rsidP="00145167">
            <w:pPr>
              <w:pStyle w:val="NormalnyWeb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055C3F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Opis przedmiotu zamówienia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179AB575" w14:textId="7003AEF0" w:rsidR="00145167" w:rsidRPr="00055C3F" w:rsidRDefault="00145167" w:rsidP="00145167">
            <w:pPr>
              <w:pStyle w:val="NormalnyWeb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055C3F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Przewidywalna liczba oznaczeń </w:t>
            </w:r>
            <w:r w:rsidR="00970DE4">
              <w:rPr>
                <w:rFonts w:ascii="Tahoma" w:hAnsi="Tahoma" w:cs="Tahoma"/>
                <w:b/>
                <w:color w:val="000000"/>
                <w:sz w:val="16"/>
                <w:szCs w:val="16"/>
              </w:rPr>
              <w:br/>
            </w:r>
            <w:r w:rsidRPr="00055C3F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i wartość w zł brutto / 1</w:t>
            </w:r>
            <w:r w:rsidR="00970DE4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</w:t>
            </w:r>
            <w:r w:rsidRPr="00055C3F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rok </w:t>
            </w:r>
          </w:p>
        </w:tc>
        <w:tc>
          <w:tcPr>
            <w:tcW w:w="2660" w:type="dxa"/>
            <w:tcBorders>
              <w:bottom w:val="single" w:sz="4" w:space="0" w:color="auto"/>
            </w:tcBorders>
          </w:tcPr>
          <w:p w14:paraId="252FF6D6" w14:textId="77777777" w:rsidR="00145167" w:rsidRPr="00055C3F" w:rsidRDefault="00145167" w:rsidP="00145167">
            <w:pPr>
              <w:pStyle w:val="NormalnyWeb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055C3F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Przewidywalna liczba oznaczeń i wartość w zł brutto / 3 lata</w:t>
            </w:r>
          </w:p>
        </w:tc>
      </w:tr>
      <w:tr w:rsidR="00030893" w:rsidRPr="00055C3F" w14:paraId="592E0ADB" w14:textId="77777777" w:rsidTr="00496C88">
        <w:trPr>
          <w:trHeight w:val="333"/>
        </w:trPr>
        <w:tc>
          <w:tcPr>
            <w:tcW w:w="568" w:type="dxa"/>
            <w:tcBorders>
              <w:bottom w:val="nil"/>
            </w:tcBorders>
          </w:tcPr>
          <w:p w14:paraId="49FE91EA" w14:textId="77777777" w:rsidR="00030893" w:rsidRPr="00055C3F" w:rsidRDefault="00030893" w:rsidP="00030893">
            <w:pPr>
              <w:pStyle w:val="NormalnyWeb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55C3F">
              <w:rPr>
                <w:rFonts w:ascii="Tahoma" w:hAnsi="Tahoma" w:cs="Tahoma"/>
                <w:color w:val="000000"/>
                <w:sz w:val="16"/>
                <w:szCs w:val="16"/>
              </w:rPr>
              <w:t>1.</w:t>
            </w:r>
          </w:p>
        </w:tc>
        <w:tc>
          <w:tcPr>
            <w:tcW w:w="2835" w:type="dxa"/>
            <w:tcBorders>
              <w:bottom w:val="nil"/>
            </w:tcBorders>
          </w:tcPr>
          <w:p w14:paraId="463093E0" w14:textId="41B9A7B9" w:rsidR="00030893" w:rsidRPr="00055C3F" w:rsidRDefault="00030893" w:rsidP="00055C3F">
            <w:pPr>
              <w:pStyle w:val="NormalnyWeb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55C3F">
              <w:rPr>
                <w:rFonts w:ascii="Tahoma" w:hAnsi="Tahoma" w:cs="Tahoma"/>
                <w:color w:val="000000"/>
                <w:sz w:val="16"/>
                <w:szCs w:val="16"/>
              </w:rPr>
              <w:t>Elektroforeza białek surowicy</w:t>
            </w:r>
          </w:p>
        </w:tc>
        <w:tc>
          <w:tcPr>
            <w:tcW w:w="3544" w:type="dxa"/>
            <w:tcBorders>
              <w:bottom w:val="nil"/>
            </w:tcBorders>
          </w:tcPr>
          <w:p w14:paraId="056A0F0D" w14:textId="2D28B027" w:rsidR="00030893" w:rsidRPr="00055C3F" w:rsidRDefault="00030893" w:rsidP="00055C3F">
            <w:pPr>
              <w:pStyle w:val="NormalnyWeb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55C3F">
              <w:rPr>
                <w:rFonts w:ascii="Tahoma" w:hAnsi="Tahoma" w:cs="Tahoma"/>
                <w:color w:val="000000"/>
                <w:sz w:val="16"/>
                <w:szCs w:val="16"/>
              </w:rPr>
              <w:t>1 000</w:t>
            </w:r>
          </w:p>
        </w:tc>
        <w:tc>
          <w:tcPr>
            <w:tcW w:w="2660" w:type="dxa"/>
            <w:tcBorders>
              <w:bottom w:val="nil"/>
            </w:tcBorders>
          </w:tcPr>
          <w:p w14:paraId="5B6BFF4D" w14:textId="26F28A8A" w:rsidR="00030893" w:rsidRPr="00055C3F" w:rsidRDefault="00030893" w:rsidP="00055C3F">
            <w:pPr>
              <w:pStyle w:val="NormalnyWeb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55C3F">
              <w:rPr>
                <w:rFonts w:ascii="Tahoma" w:hAnsi="Tahoma" w:cs="Tahoma"/>
                <w:color w:val="000000"/>
                <w:sz w:val="16"/>
                <w:szCs w:val="16"/>
              </w:rPr>
              <w:t>3 000</w:t>
            </w:r>
          </w:p>
        </w:tc>
      </w:tr>
      <w:tr w:rsidR="00970DE4" w:rsidRPr="00055C3F" w14:paraId="62C027AA" w14:textId="77777777" w:rsidTr="00496C88">
        <w:trPr>
          <w:trHeight w:val="33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131B4" w14:textId="77777777" w:rsidR="00970DE4" w:rsidRPr="00055C3F" w:rsidRDefault="00970DE4" w:rsidP="00030893">
            <w:pPr>
              <w:pStyle w:val="NormalnyWeb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CB31C" w14:textId="77777777" w:rsidR="00970DE4" w:rsidRPr="00055C3F" w:rsidRDefault="00970DE4" w:rsidP="00055C3F">
            <w:pPr>
              <w:pStyle w:val="NormalnyWeb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02883" w14:textId="77777777" w:rsidR="00970DE4" w:rsidRPr="00055C3F" w:rsidRDefault="00970DE4" w:rsidP="00055C3F">
            <w:pPr>
              <w:pStyle w:val="NormalnyWeb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F26CD" w14:textId="77777777" w:rsidR="00970DE4" w:rsidRPr="00055C3F" w:rsidRDefault="00970DE4" w:rsidP="00055C3F">
            <w:pPr>
              <w:pStyle w:val="NormalnyWeb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</w:tbl>
    <w:tbl>
      <w:tblPr>
        <w:tblW w:w="9889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4"/>
        <w:gridCol w:w="326"/>
        <w:gridCol w:w="417"/>
        <w:gridCol w:w="331"/>
        <w:gridCol w:w="937"/>
        <w:gridCol w:w="137"/>
        <w:gridCol w:w="1074"/>
        <w:gridCol w:w="348"/>
        <w:gridCol w:w="726"/>
        <w:gridCol w:w="975"/>
        <w:gridCol w:w="99"/>
        <w:gridCol w:w="894"/>
        <w:gridCol w:w="180"/>
        <w:gridCol w:w="1074"/>
        <w:gridCol w:w="1217"/>
        <w:gridCol w:w="80"/>
      </w:tblGrid>
      <w:tr w:rsidR="00055C3F" w:rsidRPr="00395EB0" w14:paraId="0B163441" w14:textId="77777777" w:rsidTr="00357F7A">
        <w:trPr>
          <w:trHeight w:val="132"/>
        </w:trPr>
        <w:tc>
          <w:tcPr>
            <w:tcW w:w="988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C0FA" w14:textId="77777777" w:rsidR="00055C3F" w:rsidRPr="00395EB0" w:rsidRDefault="00055C3F" w:rsidP="0035548E">
            <w:pPr>
              <w:pStyle w:val="Default"/>
              <w:rPr>
                <w:sz w:val="16"/>
                <w:szCs w:val="16"/>
              </w:rPr>
            </w:pPr>
            <w:r w:rsidRPr="00395EB0">
              <w:rPr>
                <w:b/>
                <w:bCs/>
                <w:sz w:val="16"/>
                <w:szCs w:val="16"/>
              </w:rPr>
              <w:lastRenderedPageBreak/>
              <w:t xml:space="preserve">ODCZYNNIKI, MATERIAŁY KONTROLNE, KALIBRACYJNE I ZUŻYWALNE </w:t>
            </w:r>
          </w:p>
        </w:tc>
      </w:tr>
      <w:tr w:rsidR="00055C3F" w:rsidRPr="00395EB0" w14:paraId="27089393" w14:textId="77777777" w:rsidTr="00357F7A">
        <w:trPr>
          <w:trHeight w:val="522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57C9" w14:textId="77777777" w:rsidR="00055C3F" w:rsidRPr="00395EB0" w:rsidRDefault="00055C3F" w:rsidP="0035548E">
            <w:pPr>
              <w:pStyle w:val="Default"/>
              <w:spacing w:line="360" w:lineRule="auto"/>
              <w:rPr>
                <w:sz w:val="14"/>
                <w:szCs w:val="14"/>
              </w:rPr>
            </w:pPr>
            <w:r w:rsidRPr="00395EB0">
              <w:rPr>
                <w:sz w:val="14"/>
                <w:szCs w:val="14"/>
              </w:rPr>
              <w:t xml:space="preserve">Odczynniki do oznaczania </w:t>
            </w: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A060" w14:textId="77777777" w:rsidR="00055C3F" w:rsidRPr="00395EB0" w:rsidRDefault="00055C3F" w:rsidP="0035548E">
            <w:pPr>
              <w:pStyle w:val="Default"/>
              <w:spacing w:line="360" w:lineRule="auto"/>
              <w:rPr>
                <w:sz w:val="14"/>
                <w:szCs w:val="14"/>
              </w:rPr>
            </w:pPr>
            <w:r w:rsidRPr="00395EB0">
              <w:rPr>
                <w:sz w:val="14"/>
                <w:szCs w:val="14"/>
              </w:rPr>
              <w:t xml:space="preserve">Ilość oznaczeń 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3B25" w14:textId="77777777" w:rsidR="00055C3F" w:rsidRPr="00395EB0" w:rsidRDefault="00055C3F" w:rsidP="0035548E">
            <w:pPr>
              <w:pStyle w:val="Default"/>
              <w:spacing w:line="360" w:lineRule="auto"/>
              <w:rPr>
                <w:sz w:val="14"/>
                <w:szCs w:val="14"/>
              </w:rPr>
            </w:pPr>
            <w:r w:rsidRPr="00395EB0">
              <w:rPr>
                <w:sz w:val="14"/>
                <w:szCs w:val="14"/>
              </w:rPr>
              <w:t xml:space="preserve">Wielkość opakowania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E418" w14:textId="77777777" w:rsidR="00055C3F" w:rsidRPr="00395EB0" w:rsidRDefault="00055C3F" w:rsidP="0035548E">
            <w:pPr>
              <w:pStyle w:val="Default"/>
              <w:spacing w:line="360" w:lineRule="auto"/>
              <w:rPr>
                <w:sz w:val="14"/>
                <w:szCs w:val="14"/>
              </w:rPr>
            </w:pPr>
            <w:r w:rsidRPr="00395EB0">
              <w:rPr>
                <w:sz w:val="14"/>
                <w:szCs w:val="14"/>
              </w:rPr>
              <w:t xml:space="preserve">Oferowana ilość op. 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24B1" w14:textId="77777777" w:rsidR="00055C3F" w:rsidRPr="00395EB0" w:rsidRDefault="00055C3F" w:rsidP="0035548E">
            <w:pPr>
              <w:pStyle w:val="Default"/>
              <w:spacing w:line="360" w:lineRule="auto"/>
              <w:rPr>
                <w:sz w:val="14"/>
                <w:szCs w:val="14"/>
              </w:rPr>
            </w:pPr>
            <w:r w:rsidRPr="00395EB0">
              <w:rPr>
                <w:sz w:val="14"/>
                <w:szCs w:val="14"/>
              </w:rPr>
              <w:t xml:space="preserve">Cena 1 op. Netto w zł 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6813" w14:textId="77777777" w:rsidR="00055C3F" w:rsidRPr="00395EB0" w:rsidRDefault="00055C3F" w:rsidP="0035548E">
            <w:pPr>
              <w:pStyle w:val="Default"/>
              <w:spacing w:line="360" w:lineRule="auto"/>
              <w:rPr>
                <w:sz w:val="14"/>
                <w:szCs w:val="14"/>
              </w:rPr>
            </w:pPr>
            <w:r w:rsidRPr="00395EB0">
              <w:rPr>
                <w:sz w:val="14"/>
                <w:szCs w:val="14"/>
              </w:rPr>
              <w:t>Stawka</w:t>
            </w:r>
            <w:r>
              <w:rPr>
                <w:sz w:val="14"/>
                <w:szCs w:val="14"/>
              </w:rPr>
              <w:t xml:space="preserve"> </w:t>
            </w:r>
            <w:r w:rsidRPr="00395EB0">
              <w:rPr>
                <w:sz w:val="14"/>
                <w:szCs w:val="14"/>
              </w:rPr>
              <w:t xml:space="preserve">% VAT 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8F93" w14:textId="77777777" w:rsidR="00055C3F" w:rsidRPr="00395EB0" w:rsidRDefault="00055C3F" w:rsidP="0035548E">
            <w:pPr>
              <w:pStyle w:val="Default"/>
              <w:spacing w:line="360" w:lineRule="auto"/>
              <w:rPr>
                <w:sz w:val="14"/>
                <w:szCs w:val="14"/>
              </w:rPr>
            </w:pPr>
            <w:r w:rsidRPr="00395EB0">
              <w:rPr>
                <w:sz w:val="14"/>
                <w:szCs w:val="14"/>
              </w:rPr>
              <w:t xml:space="preserve">Cena 1 op. Brutto w zł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B8D2" w14:textId="77777777" w:rsidR="00055C3F" w:rsidRPr="00395EB0" w:rsidRDefault="00055C3F" w:rsidP="0035548E">
            <w:pPr>
              <w:pStyle w:val="Default"/>
              <w:spacing w:line="360" w:lineRule="auto"/>
              <w:rPr>
                <w:sz w:val="14"/>
                <w:szCs w:val="14"/>
              </w:rPr>
            </w:pPr>
            <w:r w:rsidRPr="00395EB0">
              <w:rPr>
                <w:sz w:val="14"/>
                <w:szCs w:val="14"/>
              </w:rPr>
              <w:t xml:space="preserve">Wartość netto w zł 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0F87" w14:textId="77777777" w:rsidR="00055C3F" w:rsidRPr="00395EB0" w:rsidRDefault="00055C3F" w:rsidP="0035548E">
            <w:pPr>
              <w:pStyle w:val="Default"/>
              <w:spacing w:line="360" w:lineRule="auto"/>
              <w:rPr>
                <w:sz w:val="14"/>
                <w:szCs w:val="14"/>
              </w:rPr>
            </w:pPr>
            <w:r w:rsidRPr="00395EB0">
              <w:rPr>
                <w:sz w:val="14"/>
                <w:szCs w:val="14"/>
              </w:rPr>
              <w:t xml:space="preserve">Wartość brutto </w:t>
            </w:r>
            <w:r>
              <w:rPr>
                <w:sz w:val="14"/>
                <w:szCs w:val="14"/>
              </w:rPr>
              <w:br/>
            </w:r>
            <w:r w:rsidRPr="00395EB0">
              <w:rPr>
                <w:sz w:val="14"/>
                <w:szCs w:val="14"/>
              </w:rPr>
              <w:t xml:space="preserve">w zł </w:t>
            </w:r>
          </w:p>
        </w:tc>
      </w:tr>
      <w:tr w:rsidR="00055C3F" w:rsidRPr="00395EB0" w14:paraId="1798C97E" w14:textId="77777777" w:rsidTr="00357F7A">
        <w:trPr>
          <w:trHeight w:val="666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269A" w14:textId="021B9712" w:rsidR="00055C3F" w:rsidRPr="00395EB0" w:rsidRDefault="00055C3F" w:rsidP="0035548E">
            <w:pPr>
              <w:pStyle w:val="Default"/>
              <w:spacing w:line="360" w:lineRule="auto"/>
              <w:rPr>
                <w:sz w:val="14"/>
                <w:szCs w:val="14"/>
              </w:rPr>
            </w:pPr>
            <w:r w:rsidRPr="00055C3F">
              <w:rPr>
                <w:sz w:val="14"/>
                <w:szCs w:val="14"/>
              </w:rPr>
              <w:t>Elektroforeza białek surowicy</w:t>
            </w: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9E43" w14:textId="5BDCC479" w:rsidR="00055C3F" w:rsidRPr="00395EB0" w:rsidRDefault="00970DE4" w:rsidP="0035548E">
            <w:pPr>
              <w:pStyle w:val="Default"/>
              <w:spacing w:line="36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1 000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52A5" w14:textId="77777777" w:rsidR="00055C3F" w:rsidRPr="00395EB0" w:rsidRDefault="00055C3F" w:rsidP="0035548E">
            <w:pPr>
              <w:pStyle w:val="Default"/>
              <w:spacing w:line="360" w:lineRule="auto"/>
              <w:rPr>
                <w:sz w:val="14"/>
                <w:szCs w:val="14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69C6" w14:textId="77777777" w:rsidR="00055C3F" w:rsidRPr="00395EB0" w:rsidRDefault="00055C3F" w:rsidP="0035548E">
            <w:pPr>
              <w:pStyle w:val="Default"/>
              <w:spacing w:line="360" w:lineRule="auto"/>
              <w:rPr>
                <w:sz w:val="14"/>
                <w:szCs w:val="14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7EA3" w14:textId="77777777" w:rsidR="00055C3F" w:rsidRPr="00395EB0" w:rsidRDefault="00055C3F" w:rsidP="0035548E">
            <w:pPr>
              <w:pStyle w:val="Default"/>
              <w:spacing w:line="360" w:lineRule="auto"/>
              <w:rPr>
                <w:sz w:val="14"/>
                <w:szCs w:val="14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056A" w14:textId="77777777" w:rsidR="00055C3F" w:rsidRPr="00395EB0" w:rsidRDefault="00055C3F" w:rsidP="0035548E">
            <w:pPr>
              <w:pStyle w:val="Default"/>
              <w:spacing w:line="360" w:lineRule="auto"/>
              <w:rPr>
                <w:sz w:val="14"/>
                <w:szCs w:val="14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70F4" w14:textId="77777777" w:rsidR="00055C3F" w:rsidRPr="00395EB0" w:rsidRDefault="00055C3F" w:rsidP="0035548E">
            <w:pPr>
              <w:pStyle w:val="Default"/>
              <w:spacing w:line="360" w:lineRule="auto"/>
              <w:rPr>
                <w:sz w:val="14"/>
                <w:szCs w:val="14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F205" w14:textId="77777777" w:rsidR="00055C3F" w:rsidRPr="00395EB0" w:rsidRDefault="00055C3F" w:rsidP="0035548E">
            <w:pPr>
              <w:pStyle w:val="Default"/>
              <w:spacing w:line="360" w:lineRule="auto"/>
              <w:rPr>
                <w:sz w:val="14"/>
                <w:szCs w:val="1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7831" w14:textId="77777777" w:rsidR="00055C3F" w:rsidRPr="00395EB0" w:rsidRDefault="00055C3F" w:rsidP="0035548E">
            <w:pPr>
              <w:pStyle w:val="Default"/>
              <w:spacing w:line="360" w:lineRule="auto"/>
              <w:rPr>
                <w:sz w:val="14"/>
                <w:szCs w:val="14"/>
              </w:rPr>
            </w:pPr>
          </w:p>
        </w:tc>
      </w:tr>
      <w:tr w:rsidR="00055C3F" w:rsidRPr="00055C3F" w14:paraId="0544AB67" w14:textId="77777777" w:rsidTr="00357F7A">
        <w:trPr>
          <w:gridAfter w:val="1"/>
          <w:wAfter w:w="80" w:type="dxa"/>
          <w:trHeight w:val="102"/>
        </w:trPr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AA82" w14:textId="77777777" w:rsidR="00055C3F" w:rsidRPr="00055C3F" w:rsidRDefault="00055C3F" w:rsidP="0035548E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4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1EDB" w14:textId="77777777" w:rsidR="00055C3F" w:rsidRPr="00055C3F" w:rsidRDefault="00055C3F" w:rsidP="0035548E">
            <w:pPr>
              <w:pStyle w:val="Default"/>
              <w:rPr>
                <w:sz w:val="16"/>
                <w:szCs w:val="16"/>
              </w:rPr>
            </w:pPr>
            <w:r w:rsidRPr="00055C3F">
              <w:rPr>
                <w:b/>
                <w:bCs/>
                <w:sz w:val="16"/>
                <w:szCs w:val="16"/>
              </w:rPr>
              <w:t xml:space="preserve">MIESIĘCZNE RATY DZIERŻAWNE </w:t>
            </w:r>
          </w:p>
        </w:tc>
      </w:tr>
      <w:tr w:rsidR="00055C3F" w:rsidRPr="00055C3F" w14:paraId="4B36A08B" w14:textId="77777777" w:rsidTr="00357F7A">
        <w:trPr>
          <w:gridAfter w:val="1"/>
          <w:wAfter w:w="80" w:type="dxa"/>
          <w:trHeight w:val="361"/>
        </w:trPr>
        <w:tc>
          <w:tcPr>
            <w:tcW w:w="1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3B00" w14:textId="77777777" w:rsidR="00055C3F" w:rsidRPr="00055C3F" w:rsidRDefault="00055C3F" w:rsidP="0035548E">
            <w:pPr>
              <w:pStyle w:val="Default"/>
              <w:rPr>
                <w:sz w:val="14"/>
                <w:szCs w:val="14"/>
              </w:rPr>
            </w:pPr>
            <w:r w:rsidRPr="00055C3F">
              <w:rPr>
                <w:sz w:val="14"/>
                <w:szCs w:val="14"/>
              </w:rPr>
              <w:t xml:space="preserve">Analizatory 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4BC4" w14:textId="77777777" w:rsidR="00055C3F" w:rsidRPr="00055C3F" w:rsidRDefault="00055C3F" w:rsidP="0035548E">
            <w:pPr>
              <w:pStyle w:val="Default"/>
              <w:jc w:val="center"/>
              <w:rPr>
                <w:sz w:val="14"/>
                <w:szCs w:val="14"/>
              </w:rPr>
            </w:pPr>
            <w:r w:rsidRPr="00055C3F">
              <w:rPr>
                <w:sz w:val="14"/>
                <w:szCs w:val="14"/>
              </w:rPr>
              <w:t>Dzierżawa miesięcznie netto zł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4CBB" w14:textId="77777777" w:rsidR="00055C3F" w:rsidRPr="00055C3F" w:rsidRDefault="00055C3F" w:rsidP="0035548E">
            <w:pPr>
              <w:pStyle w:val="Default"/>
              <w:jc w:val="center"/>
              <w:rPr>
                <w:sz w:val="14"/>
                <w:szCs w:val="14"/>
              </w:rPr>
            </w:pPr>
            <w:r w:rsidRPr="00055C3F">
              <w:rPr>
                <w:sz w:val="14"/>
                <w:szCs w:val="14"/>
              </w:rPr>
              <w:t xml:space="preserve">Ilość </w:t>
            </w:r>
            <w:proofErr w:type="spellStart"/>
            <w:r w:rsidRPr="00055C3F">
              <w:rPr>
                <w:sz w:val="14"/>
                <w:szCs w:val="14"/>
              </w:rPr>
              <w:t>msc</w:t>
            </w:r>
            <w:proofErr w:type="spellEnd"/>
            <w:r w:rsidRPr="00055C3F">
              <w:rPr>
                <w:sz w:val="14"/>
                <w:szCs w:val="14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9A6A" w14:textId="77777777" w:rsidR="00055C3F" w:rsidRPr="00055C3F" w:rsidRDefault="00055C3F" w:rsidP="0035548E">
            <w:pPr>
              <w:pStyle w:val="Default"/>
              <w:jc w:val="center"/>
              <w:rPr>
                <w:sz w:val="14"/>
                <w:szCs w:val="14"/>
              </w:rPr>
            </w:pPr>
            <w:r w:rsidRPr="00055C3F">
              <w:rPr>
                <w:sz w:val="14"/>
                <w:szCs w:val="14"/>
              </w:rPr>
              <w:t>Wartość netto zł</w:t>
            </w:r>
          </w:p>
          <w:p w14:paraId="01CFD7B6" w14:textId="77777777" w:rsidR="00055C3F" w:rsidRPr="00055C3F" w:rsidRDefault="00055C3F" w:rsidP="0035548E">
            <w:pPr>
              <w:pStyle w:val="Default"/>
              <w:jc w:val="center"/>
              <w:rPr>
                <w:sz w:val="14"/>
                <w:szCs w:val="14"/>
              </w:rPr>
            </w:pPr>
            <w:r w:rsidRPr="00055C3F">
              <w:rPr>
                <w:sz w:val="14"/>
                <w:szCs w:val="14"/>
              </w:rPr>
              <w:t>(36 m-</w:t>
            </w:r>
            <w:proofErr w:type="spellStart"/>
            <w:r w:rsidRPr="00055C3F">
              <w:rPr>
                <w:sz w:val="14"/>
                <w:szCs w:val="14"/>
              </w:rPr>
              <w:t>cy</w:t>
            </w:r>
            <w:proofErr w:type="spellEnd"/>
            <w:r w:rsidRPr="00055C3F">
              <w:rPr>
                <w:sz w:val="14"/>
                <w:szCs w:val="14"/>
              </w:rPr>
              <w:t>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16B1" w14:textId="77777777" w:rsidR="00055C3F" w:rsidRPr="00055C3F" w:rsidRDefault="00055C3F" w:rsidP="0035548E">
            <w:pPr>
              <w:pStyle w:val="Default"/>
              <w:jc w:val="center"/>
              <w:rPr>
                <w:sz w:val="14"/>
                <w:szCs w:val="14"/>
              </w:rPr>
            </w:pPr>
            <w:r w:rsidRPr="00055C3F">
              <w:rPr>
                <w:sz w:val="14"/>
                <w:szCs w:val="14"/>
              </w:rPr>
              <w:t>Stawka</w:t>
            </w:r>
          </w:p>
          <w:p w14:paraId="2EDA5946" w14:textId="77777777" w:rsidR="00055C3F" w:rsidRPr="00055C3F" w:rsidRDefault="00055C3F" w:rsidP="0035548E">
            <w:pPr>
              <w:pStyle w:val="Default"/>
              <w:jc w:val="center"/>
              <w:rPr>
                <w:sz w:val="14"/>
                <w:szCs w:val="14"/>
              </w:rPr>
            </w:pPr>
            <w:r w:rsidRPr="00055C3F">
              <w:rPr>
                <w:sz w:val="14"/>
                <w:szCs w:val="14"/>
              </w:rPr>
              <w:t>VAT %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9C2A" w14:textId="77777777" w:rsidR="00055C3F" w:rsidRPr="00055C3F" w:rsidRDefault="00055C3F" w:rsidP="0035548E">
            <w:pPr>
              <w:pStyle w:val="Default"/>
              <w:jc w:val="center"/>
              <w:rPr>
                <w:sz w:val="14"/>
                <w:szCs w:val="14"/>
              </w:rPr>
            </w:pPr>
            <w:r w:rsidRPr="00055C3F">
              <w:rPr>
                <w:sz w:val="14"/>
                <w:szCs w:val="14"/>
              </w:rPr>
              <w:t>Wartość brutto zł (36 m-</w:t>
            </w:r>
            <w:proofErr w:type="spellStart"/>
            <w:r w:rsidRPr="00055C3F">
              <w:rPr>
                <w:sz w:val="14"/>
                <w:szCs w:val="14"/>
              </w:rPr>
              <w:t>cy</w:t>
            </w:r>
            <w:proofErr w:type="spellEnd"/>
            <w:r w:rsidRPr="00055C3F">
              <w:rPr>
                <w:sz w:val="14"/>
                <w:szCs w:val="14"/>
              </w:rPr>
              <w:t>)</w:t>
            </w:r>
          </w:p>
        </w:tc>
      </w:tr>
      <w:tr w:rsidR="00055C3F" w:rsidRPr="00055C3F" w14:paraId="7DC8555B" w14:textId="77777777" w:rsidTr="00357F7A">
        <w:trPr>
          <w:gridAfter w:val="1"/>
          <w:wAfter w:w="80" w:type="dxa"/>
          <w:trHeight w:val="232"/>
        </w:trPr>
        <w:tc>
          <w:tcPr>
            <w:tcW w:w="1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D190" w14:textId="500BC698" w:rsidR="00055C3F" w:rsidRPr="00055C3F" w:rsidRDefault="00055C3F" w:rsidP="0035548E">
            <w:pPr>
              <w:pStyle w:val="Default"/>
              <w:spacing w:line="360" w:lineRule="auto"/>
              <w:rPr>
                <w:sz w:val="14"/>
                <w:szCs w:val="14"/>
              </w:rPr>
            </w:pPr>
            <w:r w:rsidRPr="00055C3F">
              <w:rPr>
                <w:sz w:val="14"/>
                <w:szCs w:val="14"/>
              </w:rPr>
              <w:t>Analizator do elektroforezy kapilarnej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255B" w14:textId="77777777" w:rsidR="00055C3F" w:rsidRPr="00055C3F" w:rsidRDefault="00055C3F" w:rsidP="0035548E">
            <w:pPr>
              <w:pStyle w:val="Default"/>
              <w:spacing w:line="360" w:lineRule="auto"/>
              <w:rPr>
                <w:sz w:val="14"/>
                <w:szCs w:val="14"/>
              </w:rPr>
            </w:pPr>
            <w:r w:rsidRPr="00055C3F">
              <w:rPr>
                <w:sz w:val="14"/>
                <w:szCs w:val="14"/>
              </w:rPr>
              <w:t xml:space="preserve">      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D5B2" w14:textId="77777777" w:rsidR="00055C3F" w:rsidRPr="00055C3F" w:rsidRDefault="00055C3F" w:rsidP="0035548E">
            <w:pPr>
              <w:pStyle w:val="Default"/>
              <w:spacing w:line="360" w:lineRule="auto"/>
              <w:jc w:val="center"/>
              <w:rPr>
                <w:sz w:val="14"/>
                <w:szCs w:val="14"/>
              </w:rPr>
            </w:pPr>
            <w:r w:rsidRPr="00055C3F">
              <w:rPr>
                <w:sz w:val="14"/>
                <w:szCs w:val="14"/>
              </w:rPr>
              <w:t>36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EBFF" w14:textId="77777777" w:rsidR="00055C3F" w:rsidRPr="00055C3F" w:rsidRDefault="00055C3F" w:rsidP="0035548E">
            <w:pPr>
              <w:pStyle w:val="Default"/>
              <w:spacing w:line="360" w:lineRule="auto"/>
              <w:rPr>
                <w:sz w:val="14"/>
                <w:szCs w:val="1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89C6" w14:textId="77777777" w:rsidR="00055C3F" w:rsidRPr="00055C3F" w:rsidRDefault="00055C3F" w:rsidP="0035548E">
            <w:pPr>
              <w:pStyle w:val="Default"/>
              <w:spacing w:line="360" w:lineRule="auto"/>
              <w:rPr>
                <w:sz w:val="14"/>
                <w:szCs w:val="14"/>
              </w:rPr>
            </w:pP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5F9A" w14:textId="77777777" w:rsidR="00055C3F" w:rsidRPr="00055C3F" w:rsidRDefault="00055C3F" w:rsidP="0035548E">
            <w:pPr>
              <w:pStyle w:val="Default"/>
              <w:spacing w:line="360" w:lineRule="auto"/>
              <w:rPr>
                <w:sz w:val="14"/>
                <w:szCs w:val="14"/>
              </w:rPr>
            </w:pPr>
          </w:p>
        </w:tc>
      </w:tr>
      <w:tr w:rsidR="00055C3F" w:rsidRPr="00055C3F" w14:paraId="0734783A" w14:textId="77777777" w:rsidTr="00357F7A">
        <w:trPr>
          <w:gridAfter w:val="1"/>
          <w:wAfter w:w="80" w:type="dxa"/>
          <w:trHeight w:val="232"/>
        </w:trPr>
        <w:tc>
          <w:tcPr>
            <w:tcW w:w="46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6F91" w14:textId="43CD7426" w:rsidR="00055C3F" w:rsidRPr="00055C3F" w:rsidRDefault="00055C3F" w:rsidP="0035548E">
            <w:pPr>
              <w:pStyle w:val="Default"/>
              <w:spacing w:line="360" w:lineRule="auto"/>
              <w:jc w:val="right"/>
              <w:rPr>
                <w:b/>
                <w:bCs/>
                <w:sz w:val="16"/>
                <w:szCs w:val="16"/>
              </w:rPr>
            </w:pPr>
            <w:r w:rsidRPr="00055C3F">
              <w:rPr>
                <w:b/>
                <w:bCs/>
                <w:sz w:val="16"/>
                <w:szCs w:val="16"/>
              </w:rPr>
              <w:t>RAZEM</w:t>
            </w:r>
            <w:r w:rsidR="00970DE4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EEA3" w14:textId="77777777" w:rsidR="00055C3F" w:rsidRPr="00055C3F" w:rsidRDefault="00055C3F" w:rsidP="0035548E">
            <w:pPr>
              <w:pStyle w:val="Default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987D" w14:textId="77777777" w:rsidR="00055C3F" w:rsidRPr="00055C3F" w:rsidRDefault="00055C3F" w:rsidP="0035548E">
            <w:pPr>
              <w:pStyle w:val="Default"/>
              <w:spacing w:line="360" w:lineRule="auto"/>
              <w:rPr>
                <w:b/>
                <w:bCs/>
                <w:sz w:val="16"/>
                <w:szCs w:val="16"/>
              </w:rPr>
            </w:pPr>
            <w:r w:rsidRPr="00055C3F">
              <w:rPr>
                <w:b/>
                <w:bCs/>
                <w:sz w:val="16"/>
                <w:szCs w:val="16"/>
              </w:rPr>
              <w:t>RAZEM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D2DE" w14:textId="77777777" w:rsidR="00055C3F" w:rsidRPr="00055C3F" w:rsidRDefault="00055C3F" w:rsidP="0035548E">
            <w:pPr>
              <w:pStyle w:val="Default"/>
              <w:spacing w:line="360" w:lineRule="auto"/>
              <w:rPr>
                <w:sz w:val="16"/>
                <w:szCs w:val="16"/>
              </w:rPr>
            </w:pPr>
          </w:p>
        </w:tc>
      </w:tr>
    </w:tbl>
    <w:p w14:paraId="02F4F9ED" w14:textId="77777777" w:rsidR="00055C3F" w:rsidRPr="00395EB0" w:rsidRDefault="00055C3F" w:rsidP="00055C3F">
      <w:pPr>
        <w:suppressAutoHyphens w:val="0"/>
        <w:spacing w:after="160" w:line="240" w:lineRule="auto"/>
        <w:rPr>
          <w:rFonts w:ascii="Tahoma" w:eastAsiaTheme="minorEastAsia" w:hAnsi="Tahoma" w:cs="Tahoma"/>
          <w:lang w:eastAsia="pl-PL"/>
        </w:rPr>
      </w:pPr>
    </w:p>
    <w:p w14:paraId="0B24BD10" w14:textId="77777777" w:rsidR="00055C3F" w:rsidRPr="00055C3F" w:rsidRDefault="00055C3F" w:rsidP="00055C3F">
      <w:pPr>
        <w:pStyle w:val="NormalnyWeb"/>
        <w:rPr>
          <w:rFonts w:ascii="Tahoma" w:hAnsi="Tahoma" w:cs="Tahoma"/>
          <w:b/>
          <w:color w:val="000000"/>
        </w:rPr>
      </w:pPr>
      <w:r w:rsidRPr="00055C3F">
        <w:rPr>
          <w:rFonts w:ascii="Tahoma" w:hAnsi="Tahoma" w:cs="Tahoma"/>
          <w:b/>
          <w:color w:val="000000"/>
        </w:rPr>
        <w:t xml:space="preserve">Łączna kwota oferty netto: </w:t>
      </w:r>
      <w:r>
        <w:rPr>
          <w:rFonts w:ascii="Tahoma" w:hAnsi="Tahoma" w:cs="Tahoma"/>
          <w:b/>
          <w:color w:val="000000"/>
        </w:rPr>
        <w:t>……………….</w:t>
      </w:r>
      <w:r w:rsidRPr="00055C3F">
        <w:rPr>
          <w:rFonts w:ascii="Tahoma" w:hAnsi="Tahoma" w:cs="Tahoma"/>
          <w:b/>
          <w:color w:val="000000"/>
        </w:rPr>
        <w:t xml:space="preserve"> zł</w:t>
      </w:r>
    </w:p>
    <w:p w14:paraId="1B75B8A1" w14:textId="77777777" w:rsidR="00055C3F" w:rsidRPr="00395EB0" w:rsidRDefault="00055C3F" w:rsidP="00055C3F">
      <w:pPr>
        <w:pStyle w:val="NormalnyWeb"/>
        <w:rPr>
          <w:rFonts w:ascii="Tahoma" w:hAnsi="Tahoma" w:cs="Tahoma"/>
          <w:b/>
          <w:color w:val="000000"/>
        </w:rPr>
      </w:pPr>
      <w:r w:rsidRPr="00055C3F">
        <w:rPr>
          <w:rFonts w:ascii="Tahoma" w:hAnsi="Tahoma" w:cs="Tahoma"/>
          <w:b/>
          <w:color w:val="000000"/>
        </w:rPr>
        <w:t xml:space="preserve">Łączna kwota oferty brutto: </w:t>
      </w:r>
      <w:r>
        <w:rPr>
          <w:rFonts w:ascii="Tahoma" w:hAnsi="Tahoma" w:cs="Tahoma"/>
          <w:b/>
          <w:color w:val="000000"/>
        </w:rPr>
        <w:t>………………</w:t>
      </w:r>
      <w:r w:rsidRPr="00055C3F">
        <w:rPr>
          <w:rFonts w:ascii="Tahoma" w:hAnsi="Tahoma" w:cs="Tahoma"/>
          <w:b/>
          <w:color w:val="000000"/>
        </w:rPr>
        <w:t xml:space="preserve"> zł</w:t>
      </w:r>
    </w:p>
    <w:p w14:paraId="21856158" w14:textId="67F30D5F" w:rsidR="002770AF" w:rsidRPr="00395EB0" w:rsidRDefault="002770AF" w:rsidP="002770AF">
      <w:pPr>
        <w:pStyle w:val="NormalnyWeb"/>
        <w:rPr>
          <w:rFonts w:ascii="Tahoma" w:hAnsi="Tahoma" w:cs="Tahoma"/>
          <w:color w:val="000000"/>
          <w:sz w:val="22"/>
          <w:szCs w:val="22"/>
        </w:rPr>
      </w:pPr>
    </w:p>
    <w:p w14:paraId="28138324" w14:textId="77777777" w:rsidR="00970DE4" w:rsidRDefault="00970DE4">
      <w:pPr>
        <w:suppressAutoHyphens w:val="0"/>
        <w:spacing w:after="160" w:line="259" w:lineRule="auto"/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</w:pPr>
      <w:r>
        <w:rPr>
          <w:rFonts w:ascii="Tahoma" w:hAnsi="Tahoma" w:cs="Tahoma"/>
          <w:b/>
          <w:color w:val="000000"/>
        </w:rPr>
        <w:br w:type="page"/>
      </w:r>
    </w:p>
    <w:p w14:paraId="40E7A174" w14:textId="3BEDAD06" w:rsidR="006A4FA0" w:rsidRPr="00395EB0" w:rsidRDefault="006A4FA0" w:rsidP="006A4FA0">
      <w:pPr>
        <w:pStyle w:val="NormalnyWeb"/>
        <w:rPr>
          <w:rFonts w:ascii="Tahoma" w:hAnsi="Tahoma" w:cs="Tahoma"/>
          <w:b/>
          <w:color w:val="000000"/>
        </w:rPr>
      </w:pPr>
      <w:r w:rsidRPr="00395EB0">
        <w:rPr>
          <w:rFonts w:ascii="Tahoma" w:hAnsi="Tahoma" w:cs="Tahoma"/>
          <w:b/>
          <w:color w:val="000000"/>
        </w:rPr>
        <w:lastRenderedPageBreak/>
        <w:t>PAKIET 3</w:t>
      </w:r>
    </w:p>
    <w:p w14:paraId="1129BC81" w14:textId="4EE1A393" w:rsidR="006A4FA0" w:rsidRPr="00395EB0" w:rsidRDefault="006A4FA0" w:rsidP="00496C88">
      <w:pPr>
        <w:pStyle w:val="NormalnyWeb"/>
        <w:spacing w:line="360" w:lineRule="auto"/>
        <w:jc w:val="both"/>
        <w:rPr>
          <w:rFonts w:ascii="Tahoma" w:hAnsi="Tahoma" w:cs="Tahoma"/>
          <w:b/>
          <w:i/>
          <w:color w:val="000000"/>
          <w:sz w:val="22"/>
          <w:szCs w:val="22"/>
        </w:rPr>
      </w:pPr>
      <w:r w:rsidRPr="00395EB0">
        <w:rPr>
          <w:rFonts w:ascii="Tahoma" w:hAnsi="Tahoma" w:cs="Tahoma"/>
          <w:b/>
          <w:color w:val="000000"/>
          <w:sz w:val="22"/>
          <w:szCs w:val="22"/>
        </w:rPr>
        <w:t>Analizator testów</w:t>
      </w:r>
      <w:r w:rsidR="00AA0CB1" w:rsidRPr="00395EB0">
        <w:rPr>
          <w:rFonts w:ascii="Tahoma" w:hAnsi="Tahoma" w:cs="Tahoma"/>
          <w:b/>
          <w:color w:val="000000"/>
          <w:sz w:val="22"/>
          <w:szCs w:val="22"/>
        </w:rPr>
        <w:t xml:space="preserve"> do diagnostyki chorób infekcyjnych i autoimmunologicznych </w:t>
      </w:r>
      <w:r w:rsidR="00496C88">
        <w:rPr>
          <w:rFonts w:ascii="Tahoma" w:hAnsi="Tahoma" w:cs="Tahoma"/>
          <w:b/>
          <w:color w:val="000000"/>
          <w:sz w:val="22"/>
          <w:szCs w:val="22"/>
        </w:rPr>
        <w:br/>
        <w:t>(1 szt.)</w:t>
      </w:r>
    </w:p>
    <w:p w14:paraId="707AC849" w14:textId="77777777" w:rsidR="00715328" w:rsidRPr="00395EB0" w:rsidRDefault="00715328" w:rsidP="00245834">
      <w:pPr>
        <w:keepNext/>
        <w:spacing w:after="240" w:line="240" w:lineRule="auto"/>
        <w:outlineLvl w:val="2"/>
        <w:rPr>
          <w:rFonts w:ascii="Tahoma" w:eastAsia="Times New Roman" w:hAnsi="Tahoma" w:cs="Tahoma"/>
          <w:b/>
          <w:color w:val="000000" w:themeColor="text1"/>
          <w:sz w:val="18"/>
          <w:szCs w:val="18"/>
          <w:lang w:eastAsia="pl-PL"/>
        </w:rPr>
      </w:pPr>
      <w:r w:rsidRPr="00395EB0">
        <w:rPr>
          <w:rFonts w:ascii="Tahoma" w:eastAsia="Times New Roman" w:hAnsi="Tahoma" w:cs="Tahoma"/>
          <w:b/>
          <w:color w:val="000000" w:themeColor="text1"/>
          <w:sz w:val="18"/>
          <w:szCs w:val="18"/>
          <w:lang w:eastAsia="pl-PL"/>
        </w:rPr>
        <w:t>Parametry wymagane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8"/>
        <w:gridCol w:w="5534"/>
        <w:gridCol w:w="1544"/>
        <w:gridCol w:w="1925"/>
      </w:tblGrid>
      <w:tr w:rsidR="00715328" w:rsidRPr="00715328" w14:paraId="354F3E7F" w14:textId="77777777" w:rsidTr="00715328">
        <w:trPr>
          <w:cantSplit/>
          <w:trHeight w:val="436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28BE9" w14:textId="4467420E" w:rsidR="00715328" w:rsidRPr="00715328" w:rsidRDefault="00715328" w:rsidP="00715328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b/>
                <w:color w:val="000000" w:themeColor="text1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4489" w14:textId="28516302" w:rsidR="00715328" w:rsidRPr="00715328" w:rsidRDefault="00715328" w:rsidP="00715328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b/>
                <w:color w:val="000000" w:themeColor="text1"/>
                <w:sz w:val="16"/>
                <w:szCs w:val="16"/>
                <w:lang w:eastAsia="pl-PL"/>
              </w:rPr>
              <w:t>Parametr wymagany</w:t>
            </w:r>
          </w:p>
          <w:p w14:paraId="4EB7FBE8" w14:textId="77777777" w:rsidR="00715328" w:rsidRPr="00715328" w:rsidRDefault="00715328" w:rsidP="00715328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color w:val="000000" w:themeColor="text1"/>
                <w:sz w:val="16"/>
                <w:szCs w:val="16"/>
                <w:lang w:eastAsia="pl-PL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7DFB5" w14:textId="77777777" w:rsidR="00715328" w:rsidRPr="00715328" w:rsidRDefault="00715328" w:rsidP="00715328">
            <w:pPr>
              <w:spacing w:after="0" w:line="360" w:lineRule="auto"/>
              <w:jc w:val="center"/>
              <w:rPr>
                <w:rFonts w:ascii="Tahoma" w:eastAsiaTheme="minorHAnsi" w:hAnsi="Tahoma" w:cs="Tahoma"/>
                <w:b/>
                <w:color w:val="000000" w:themeColor="text1"/>
                <w:sz w:val="16"/>
                <w:szCs w:val="16"/>
                <w:lang w:eastAsia="en-US"/>
              </w:rPr>
            </w:pPr>
            <w:r w:rsidRPr="00715328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Wymagana  odpowiedź</w:t>
            </w:r>
          </w:p>
          <w:p w14:paraId="775DCFDC" w14:textId="77777777" w:rsidR="00715328" w:rsidRPr="00715328" w:rsidRDefault="00715328" w:rsidP="00715328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color w:val="000000" w:themeColor="text1"/>
                <w:sz w:val="16"/>
                <w:szCs w:val="16"/>
                <w:lang w:eastAsia="pl-PL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1219" w14:textId="77777777" w:rsidR="00715328" w:rsidRPr="00715328" w:rsidRDefault="00715328" w:rsidP="00715328">
            <w:pPr>
              <w:spacing w:line="360" w:lineRule="auto"/>
              <w:jc w:val="center"/>
              <w:rPr>
                <w:rFonts w:ascii="Tahoma" w:eastAsiaTheme="minorHAnsi" w:hAnsi="Tahoma" w:cs="Tahoma"/>
                <w:b/>
                <w:color w:val="000000" w:themeColor="text1"/>
                <w:sz w:val="16"/>
                <w:szCs w:val="16"/>
                <w:lang w:eastAsia="en-US"/>
              </w:rPr>
            </w:pPr>
            <w:r w:rsidRPr="00715328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Opis/uwagi oferowanego urządzenia</w:t>
            </w:r>
          </w:p>
        </w:tc>
      </w:tr>
      <w:tr w:rsidR="00715328" w:rsidRPr="00715328" w14:paraId="4F5D6A48" w14:textId="77777777" w:rsidTr="00715328">
        <w:trPr>
          <w:cantSplit/>
          <w:trHeight w:val="397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D59D1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94D4" w14:textId="09E05253" w:rsidR="00715328" w:rsidRPr="00715328" w:rsidRDefault="00715328" w:rsidP="00715328">
            <w:pPr>
              <w:spacing w:after="0" w:line="36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Analizator fabrycznie nowy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25D28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Tak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C710" w14:textId="77777777" w:rsidR="00715328" w:rsidRPr="00715328" w:rsidRDefault="00715328" w:rsidP="0035548E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715328" w:rsidRPr="00715328" w14:paraId="565C16D5" w14:textId="77777777" w:rsidTr="00715328">
        <w:trPr>
          <w:cantSplit/>
          <w:trHeight w:val="397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33235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1145" w14:textId="605722D6" w:rsidR="00715328" w:rsidRPr="00715328" w:rsidRDefault="00715328" w:rsidP="00715328">
            <w:pPr>
              <w:spacing w:after="0" w:line="36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System w pełni zautomatyzowany od momentu załadowania próbki do zakończenia badania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042A2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Tak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0E09" w14:textId="77777777" w:rsidR="00715328" w:rsidRPr="00715328" w:rsidRDefault="00715328" w:rsidP="0035548E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715328" w:rsidRPr="00715328" w14:paraId="3C85FBCC" w14:textId="77777777" w:rsidTr="00715328">
        <w:trPr>
          <w:cantSplit/>
          <w:trHeight w:val="397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4BFA0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1D4F" w14:textId="18F0937F" w:rsidR="00715328" w:rsidRPr="00715328" w:rsidRDefault="00715328" w:rsidP="00715328">
            <w:pPr>
              <w:spacing w:after="0" w:line="36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 xml:space="preserve">Analizator </w:t>
            </w:r>
            <w:proofErr w:type="spellStart"/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nablatowy</w:t>
            </w:r>
            <w:proofErr w:type="spellEnd"/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 xml:space="preserve"> ze zintegrowanym komputerem, monitorem oraz czytnikiem kodów kreskowych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0B3C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Tak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C4BB" w14:textId="77777777" w:rsidR="00715328" w:rsidRPr="00715328" w:rsidRDefault="00715328" w:rsidP="0035548E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715328" w:rsidRPr="00715328" w14:paraId="3C35F55C" w14:textId="77777777" w:rsidTr="00715328">
        <w:trPr>
          <w:cantSplit/>
          <w:trHeight w:val="397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98DFC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0DA8" w14:textId="7DC2E0D0" w:rsidR="00715328" w:rsidRPr="00715328" w:rsidRDefault="00715328" w:rsidP="00715328">
            <w:pPr>
              <w:spacing w:after="0" w:line="36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Analizator umożliwiający diagnostykę schorzeń o etiologii infekcyjnej i autoimmunologicznej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4C724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Tak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7325" w14:textId="77777777" w:rsidR="00715328" w:rsidRPr="00715328" w:rsidRDefault="00715328" w:rsidP="0035548E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715328" w:rsidRPr="00715328" w14:paraId="0182B1CC" w14:textId="77777777" w:rsidTr="00715328">
        <w:trPr>
          <w:cantSplit/>
          <w:trHeight w:val="397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2969F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80AB" w14:textId="38378147" w:rsidR="00715328" w:rsidRPr="00715328" w:rsidRDefault="00715328" w:rsidP="00715328">
            <w:pPr>
              <w:spacing w:after="0" w:line="36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 xml:space="preserve">Metodyka badań-immunoenzymatyczna (ELISA)- </w:t>
            </w:r>
            <w:proofErr w:type="spellStart"/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Monotest</w:t>
            </w:r>
            <w:proofErr w:type="spellEnd"/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ED25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Tak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9A27" w14:textId="77777777" w:rsidR="00715328" w:rsidRPr="00715328" w:rsidRDefault="00715328" w:rsidP="0035548E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715328" w:rsidRPr="00715328" w14:paraId="750CDFF2" w14:textId="77777777" w:rsidTr="00715328">
        <w:trPr>
          <w:cantSplit/>
          <w:trHeight w:val="397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B9A9B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B074" w14:textId="45564061" w:rsidR="00715328" w:rsidRPr="00715328" w:rsidRDefault="00715328" w:rsidP="00715328">
            <w:pPr>
              <w:spacing w:after="0" w:line="36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Możliwość wykonywania różnych oznaczeń (różne testy) w tym samym czasie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0A5F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Tak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D7DB" w14:textId="77777777" w:rsidR="00715328" w:rsidRPr="00715328" w:rsidRDefault="00715328" w:rsidP="0035548E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715328" w:rsidRPr="00715328" w14:paraId="4F88143F" w14:textId="77777777" w:rsidTr="00715328">
        <w:trPr>
          <w:cantSplit/>
          <w:trHeight w:val="397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83CA1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809B" w14:textId="76AC26B7" w:rsidR="00715328" w:rsidRPr="00715328" w:rsidRDefault="00715328" w:rsidP="00715328">
            <w:pPr>
              <w:spacing w:after="0" w:line="36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Możliwość identyfikacji próbek pacjentów po kodach kreskowych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A9CB1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Tak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F8BC" w14:textId="77777777" w:rsidR="00715328" w:rsidRPr="00715328" w:rsidRDefault="00715328" w:rsidP="0035548E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715328" w:rsidRPr="00715328" w14:paraId="1E166C45" w14:textId="77777777" w:rsidTr="00715328">
        <w:trPr>
          <w:cantSplit/>
          <w:trHeight w:val="397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D8775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CF86" w14:textId="7FB8FC18" w:rsidR="00715328" w:rsidRPr="00715328" w:rsidRDefault="00715328" w:rsidP="00715328">
            <w:pPr>
              <w:spacing w:after="0" w:line="36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Praca analizatora w trybie ciągłym lub STAT, dostęp do aparatu i wstawianie kolejnych próbek w dowolnym momencie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5F192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Tak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0FC1" w14:textId="77777777" w:rsidR="00715328" w:rsidRPr="00715328" w:rsidRDefault="00715328" w:rsidP="0035548E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715328" w:rsidRPr="00715328" w14:paraId="4DD29694" w14:textId="77777777" w:rsidTr="00715328">
        <w:trPr>
          <w:cantSplit/>
          <w:trHeight w:val="397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465DC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754E" w14:textId="391BEF52" w:rsidR="00715328" w:rsidRPr="00715328" w:rsidRDefault="00715328" w:rsidP="00715328">
            <w:pPr>
              <w:spacing w:after="0" w:line="36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 xml:space="preserve">Analizator powinien posiadać wbudowany </w:t>
            </w:r>
            <w:proofErr w:type="spellStart"/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pipetor</w:t>
            </w:r>
            <w:proofErr w:type="spellEnd"/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 xml:space="preserve"> umożliwiający dozowanie oraz rozcieńczanie płynów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2913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Tak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7B6B" w14:textId="77777777" w:rsidR="00715328" w:rsidRPr="00715328" w:rsidRDefault="00715328" w:rsidP="0035548E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715328" w:rsidRPr="00715328" w14:paraId="5799ED0F" w14:textId="77777777" w:rsidTr="00715328">
        <w:trPr>
          <w:cantSplit/>
          <w:trHeight w:val="397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79C63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A155" w14:textId="0BE7079E" w:rsidR="00715328" w:rsidRPr="00715328" w:rsidRDefault="00715328" w:rsidP="00715328">
            <w:pPr>
              <w:spacing w:after="0" w:line="36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Aparat ma wykorzystywać jednorazowe końcówki, co zapobiega kontaminacji między próbkami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42D45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Tak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7F6B" w14:textId="77777777" w:rsidR="00715328" w:rsidRPr="00715328" w:rsidRDefault="00715328" w:rsidP="0035548E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715328" w:rsidRPr="00715328" w14:paraId="1EAAEE18" w14:textId="77777777" w:rsidTr="00715328">
        <w:trPr>
          <w:cantSplit/>
          <w:trHeight w:val="397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83356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7571" w14:textId="11BC9D30" w:rsidR="00715328" w:rsidRPr="00715328" w:rsidRDefault="00715328" w:rsidP="00715328">
            <w:pPr>
              <w:spacing w:after="0" w:line="36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Rodzaj próbki: surowica, osocze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A69F6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Tak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CA27" w14:textId="77777777" w:rsidR="00715328" w:rsidRPr="00715328" w:rsidRDefault="00715328" w:rsidP="0035548E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715328" w:rsidRPr="00715328" w14:paraId="60CFCE49" w14:textId="77777777" w:rsidTr="00715328">
        <w:trPr>
          <w:cantSplit/>
          <w:trHeight w:val="397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CE3D7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A90B" w14:textId="203E512B" w:rsidR="00715328" w:rsidRPr="00715328" w:rsidRDefault="00715328" w:rsidP="00715328">
            <w:pPr>
              <w:spacing w:after="0" w:line="36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Wydajność analizatora 240 testów w czasie krótszym niż 8 godzin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C19F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Tak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B432" w14:textId="77777777" w:rsidR="00715328" w:rsidRPr="00715328" w:rsidRDefault="00715328" w:rsidP="0035548E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715328" w:rsidRPr="00715328" w14:paraId="31295A08" w14:textId="77777777" w:rsidTr="00715328">
        <w:trPr>
          <w:cantSplit/>
          <w:trHeight w:val="397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9A47B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13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2119" w14:textId="7C13D77A" w:rsidR="00715328" w:rsidRPr="00715328" w:rsidRDefault="00715328" w:rsidP="00715328">
            <w:pPr>
              <w:spacing w:after="0" w:line="36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 xml:space="preserve">Paski testowe oparte na technologii </w:t>
            </w:r>
            <w:proofErr w:type="spellStart"/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Monotest</w:t>
            </w:r>
            <w:proofErr w:type="spellEnd"/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788D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Tak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831B" w14:textId="77777777" w:rsidR="00715328" w:rsidRPr="00715328" w:rsidRDefault="00715328" w:rsidP="0035548E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715328" w:rsidRPr="00715328" w14:paraId="18F24D1A" w14:textId="77777777" w:rsidTr="00715328">
        <w:trPr>
          <w:cantSplit/>
          <w:trHeight w:val="255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FB9BA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14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9D2A" w14:textId="4F8352FF" w:rsidR="00715328" w:rsidRPr="00715328" w:rsidRDefault="00715328" w:rsidP="00715328">
            <w:pPr>
              <w:spacing w:after="0" w:line="36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Możliwość nastawienia różnych parametrów w tej samej serii pomiarowej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52FBE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Tak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83E9" w14:textId="77777777" w:rsidR="00715328" w:rsidRPr="00715328" w:rsidRDefault="00715328" w:rsidP="0035548E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715328" w:rsidRPr="00715328" w14:paraId="4E7F88C4" w14:textId="77777777" w:rsidTr="00715328">
        <w:trPr>
          <w:cantSplit/>
          <w:trHeight w:val="397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48E8D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D823A" w14:textId="77777777" w:rsidR="00715328" w:rsidRPr="00715328" w:rsidRDefault="00715328" w:rsidP="00715328">
            <w:pPr>
              <w:spacing w:after="0" w:line="36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Możliwość umieszczenia na pokład analizatora powyżej 100 próbek pacjenta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9BE17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Tak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5C16" w14:textId="77777777" w:rsidR="00715328" w:rsidRPr="00715328" w:rsidRDefault="00715328" w:rsidP="0035548E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715328" w:rsidRPr="00715328" w14:paraId="3401A363" w14:textId="77777777" w:rsidTr="00715328">
        <w:trPr>
          <w:cantSplit/>
          <w:trHeight w:val="397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E99B4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16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B4157" w14:textId="77777777" w:rsidR="00715328" w:rsidRPr="00715328" w:rsidRDefault="00715328" w:rsidP="00715328">
            <w:pPr>
              <w:spacing w:after="0" w:line="36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Automatyczna kalibracja analizatora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943A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Tak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4506" w14:textId="77777777" w:rsidR="00715328" w:rsidRPr="00715328" w:rsidRDefault="00715328" w:rsidP="0035548E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715328" w:rsidRPr="00715328" w14:paraId="73AAF8C2" w14:textId="77777777" w:rsidTr="00715328">
        <w:trPr>
          <w:cantSplit/>
          <w:trHeight w:val="397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5ED40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17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B7363" w14:textId="77777777" w:rsidR="00715328" w:rsidRPr="00715328" w:rsidRDefault="00715328" w:rsidP="00715328">
            <w:pPr>
              <w:spacing w:after="0" w:line="36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Wbudowana kalibracja i kontrola testu (brak konieczności wykonywania badań standardów z każdą serią próbek)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6D36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Tak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9F10" w14:textId="77777777" w:rsidR="00715328" w:rsidRPr="00715328" w:rsidRDefault="00715328" w:rsidP="0035548E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715328" w:rsidRPr="00715328" w14:paraId="70B7FA94" w14:textId="77777777" w:rsidTr="00715328">
        <w:trPr>
          <w:cantSplit/>
          <w:trHeight w:val="397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6236A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18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95394" w14:textId="77777777" w:rsidR="00715328" w:rsidRPr="00715328" w:rsidRDefault="00715328" w:rsidP="00715328">
            <w:pPr>
              <w:spacing w:after="0" w:line="36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Możliwość wykonywania analiz z próbek pierwotnych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825D8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Tak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7C94" w14:textId="77777777" w:rsidR="00715328" w:rsidRPr="00715328" w:rsidRDefault="00715328" w:rsidP="0035548E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715328" w:rsidRPr="00715328" w14:paraId="15493B3D" w14:textId="77777777" w:rsidTr="00715328">
        <w:trPr>
          <w:cantSplit/>
          <w:trHeight w:val="397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4F52D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19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EB178" w14:textId="77777777" w:rsidR="00715328" w:rsidRPr="00715328" w:rsidRDefault="00715328" w:rsidP="00715328">
            <w:pPr>
              <w:spacing w:after="0" w:line="36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Wbudowany program dający możliwość archiwizacji pacjentów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EE35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Tak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4823" w14:textId="77777777" w:rsidR="00715328" w:rsidRPr="00715328" w:rsidRDefault="00715328" w:rsidP="0035548E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715328" w:rsidRPr="00715328" w14:paraId="37BF520E" w14:textId="77777777" w:rsidTr="00715328">
        <w:trPr>
          <w:cantSplit/>
          <w:trHeight w:val="397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24271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BB420" w14:textId="77777777" w:rsidR="00715328" w:rsidRPr="00715328" w:rsidRDefault="00715328" w:rsidP="00715328">
            <w:pPr>
              <w:spacing w:after="0" w:line="36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Wbudowany inkubator z kontrolą temperatury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2FFA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Tak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6981" w14:textId="77777777" w:rsidR="00715328" w:rsidRPr="00715328" w:rsidRDefault="00715328" w:rsidP="0035548E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715328" w:rsidRPr="00715328" w14:paraId="5A82E2B4" w14:textId="77777777" w:rsidTr="00715328">
        <w:trPr>
          <w:cantSplit/>
          <w:trHeight w:val="397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BB4E8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21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80F9B" w14:textId="77777777" w:rsidR="00715328" w:rsidRPr="00715328" w:rsidRDefault="00715328" w:rsidP="00715328">
            <w:pPr>
              <w:spacing w:after="0" w:line="36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Detektor optyczny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B99A9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Tak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8E89" w14:textId="77777777" w:rsidR="00715328" w:rsidRPr="00715328" w:rsidRDefault="00715328" w:rsidP="0035548E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715328" w:rsidRPr="00715328" w14:paraId="3C3A8B63" w14:textId="77777777" w:rsidTr="00715328">
        <w:trPr>
          <w:cantSplit/>
          <w:trHeight w:val="397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FF16C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23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8913" w14:textId="55500237" w:rsidR="00715328" w:rsidRPr="00715328" w:rsidRDefault="00715328" w:rsidP="00715328">
            <w:pPr>
              <w:spacing w:after="0" w:line="36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Analizator z certyfikatem IVD CE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5811B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Tak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D587" w14:textId="77777777" w:rsidR="00715328" w:rsidRPr="00715328" w:rsidRDefault="00715328" w:rsidP="0035548E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715328" w:rsidRPr="00715328" w14:paraId="5FFD97A5" w14:textId="77777777" w:rsidTr="00715328">
        <w:trPr>
          <w:cantSplit/>
          <w:trHeight w:val="397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22BA9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24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E0336" w14:textId="7971E48C" w:rsidR="00715328" w:rsidRPr="00715328" w:rsidRDefault="00715328" w:rsidP="00715328">
            <w:pPr>
              <w:spacing w:after="0" w:line="36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Zestawy odczynnikowe mają posiadać certyfikat IVD CE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ED1C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Tak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1161" w14:textId="77777777" w:rsidR="00715328" w:rsidRPr="00715328" w:rsidRDefault="00715328" w:rsidP="0035548E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715328" w:rsidRPr="00715328" w14:paraId="6A3A29CC" w14:textId="77777777" w:rsidTr="00715328">
        <w:trPr>
          <w:cantSplit/>
          <w:trHeight w:val="397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F73E1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25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85078" w14:textId="2159D6A2" w:rsidR="00715328" w:rsidRPr="00715328" w:rsidRDefault="00715328" w:rsidP="00715328">
            <w:pPr>
              <w:spacing w:after="0" w:line="36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 xml:space="preserve">Zestawy odczynnikowe i analizator od  tego samego producenta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F34C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Tak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6D13" w14:textId="77777777" w:rsidR="00715328" w:rsidRPr="00715328" w:rsidRDefault="00715328" w:rsidP="0035548E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715328" w:rsidRPr="00715328" w14:paraId="51F1EE0F" w14:textId="77777777" w:rsidTr="00715328">
        <w:trPr>
          <w:cantSplit/>
          <w:trHeight w:val="397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26448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26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B2C0" w14:textId="0E8BBD6D" w:rsidR="00715328" w:rsidRPr="00715328" w:rsidRDefault="00715328" w:rsidP="00715328">
            <w:pPr>
              <w:spacing w:after="0" w:line="36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Podłączenie aparatu do sieci laboratoryjnej  z dwukierunkową transmisją danych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97917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Tak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659D" w14:textId="77777777" w:rsidR="00715328" w:rsidRPr="00715328" w:rsidRDefault="00715328" w:rsidP="0035548E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715328" w:rsidRPr="00715328" w14:paraId="539DFD4A" w14:textId="77777777" w:rsidTr="00715328">
        <w:trPr>
          <w:cantSplit/>
          <w:trHeight w:val="397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68DDD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lastRenderedPageBreak/>
              <w:t>27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D40E" w14:textId="21EEB765" w:rsidR="00715328" w:rsidRPr="00715328" w:rsidRDefault="00715328" w:rsidP="00715328">
            <w:pPr>
              <w:spacing w:after="0" w:line="36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Dostawa, instalacja i uruchomienie analizatora na koszt Wykonawcy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E432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Tak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141A" w14:textId="77777777" w:rsidR="00715328" w:rsidRPr="00715328" w:rsidRDefault="00715328" w:rsidP="0035548E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715328" w:rsidRPr="00715328" w14:paraId="26A9EE39" w14:textId="77777777" w:rsidTr="00715328">
        <w:trPr>
          <w:cantSplit/>
          <w:trHeight w:val="397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AE389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28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43E2" w14:textId="5DFE6B64" w:rsidR="00715328" w:rsidRPr="00715328" w:rsidRDefault="00715328" w:rsidP="00715328">
            <w:pPr>
              <w:spacing w:after="0" w:line="36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Bezpłatne szkolenie pracowników Zamawiającego po zainstalowaniu urządzenia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EEA5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Tak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1CF6" w14:textId="77777777" w:rsidR="00715328" w:rsidRPr="00715328" w:rsidRDefault="00715328" w:rsidP="0035548E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715328" w:rsidRPr="00715328" w14:paraId="5CC1E8E3" w14:textId="77777777" w:rsidTr="00715328">
        <w:trPr>
          <w:cantSplit/>
          <w:trHeight w:val="397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4C6EA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29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2170" w14:textId="046AC308" w:rsidR="00715328" w:rsidRPr="00715328" w:rsidRDefault="00715328" w:rsidP="00715328">
            <w:pPr>
              <w:spacing w:after="0" w:line="36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Gwarancja na cały czas dzierżawy aparatu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CCB49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Tak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8443" w14:textId="77777777" w:rsidR="00715328" w:rsidRPr="00715328" w:rsidRDefault="00715328" w:rsidP="0035548E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715328" w:rsidRPr="00715328" w14:paraId="695FE72E" w14:textId="77777777" w:rsidTr="00715328">
        <w:trPr>
          <w:cantSplit/>
          <w:trHeight w:val="397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0318C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E41B7" w14:textId="0EC8CC5F" w:rsidR="00715328" w:rsidRPr="00715328" w:rsidRDefault="00715328" w:rsidP="00715328">
            <w:pPr>
              <w:spacing w:after="0" w:line="36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Serwis gwarancyjny na cały czas dzierżawy aparatu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E98B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Tak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27BA" w14:textId="77777777" w:rsidR="00715328" w:rsidRPr="00715328" w:rsidRDefault="00715328" w:rsidP="0035548E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715328" w:rsidRPr="00715328" w14:paraId="00526C38" w14:textId="77777777" w:rsidTr="00715328">
        <w:trPr>
          <w:cantSplit/>
          <w:trHeight w:val="397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4BD09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31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15126" w14:textId="48551068" w:rsidR="00715328" w:rsidRPr="00715328" w:rsidRDefault="00715328" w:rsidP="00715328">
            <w:pPr>
              <w:spacing w:after="0" w:line="36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Zestaw komputerowy (komputer, monitor, drukarka) dostosowany do pracy w sieci wewnętrznej szpitala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2813" w14:textId="77777777" w:rsidR="00715328" w:rsidRPr="00715328" w:rsidRDefault="00715328" w:rsidP="003554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  <w:r w:rsidRPr="00715328"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  <w:t>Tak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31C0" w14:textId="77777777" w:rsidR="00715328" w:rsidRPr="00715328" w:rsidRDefault="00715328" w:rsidP="0035548E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16"/>
                <w:szCs w:val="16"/>
                <w:lang w:eastAsia="pl-PL"/>
              </w:rPr>
            </w:pPr>
          </w:p>
        </w:tc>
      </w:tr>
    </w:tbl>
    <w:p w14:paraId="750E4F2C" w14:textId="77777777" w:rsidR="00715328" w:rsidRPr="00395EB0" w:rsidRDefault="00715328" w:rsidP="00A116E3">
      <w:pPr>
        <w:spacing w:before="360" w:after="0" w:line="360" w:lineRule="auto"/>
        <w:ind w:right="-426"/>
        <w:jc w:val="both"/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</w:pPr>
      <w:r w:rsidRPr="00395EB0">
        <w:rPr>
          <w:rFonts w:ascii="Tahoma" w:eastAsia="Times New Roman" w:hAnsi="Tahoma" w:cs="Tahoma"/>
          <w:color w:val="000000" w:themeColor="text1"/>
          <w:sz w:val="18"/>
          <w:szCs w:val="18"/>
          <w:lang w:eastAsia="pl-PL"/>
        </w:rPr>
        <w:t>Oferowane urządzenie musi posiadać parametry techniczne nie gorsze niż wymagane przez Zamawiającego oraz posiadać cechy użytkowe wymagane przez Zamawiającego. Oferta z urządzeniem nie spełniającym w/w wymogów  zostanie odrzucona.</w:t>
      </w:r>
    </w:p>
    <w:p w14:paraId="220A6AE7" w14:textId="056641A6" w:rsidR="006B7D6F" w:rsidRPr="00395EB0" w:rsidRDefault="006B7D6F" w:rsidP="00306822">
      <w:pPr>
        <w:rPr>
          <w:rFonts w:ascii="Tahoma" w:hAnsi="Tahoma" w:cs="Tahoma"/>
          <w:color w:val="000000" w:themeColor="text1"/>
          <w:sz w:val="18"/>
          <w:szCs w:val="18"/>
        </w:rPr>
      </w:pPr>
      <w:r w:rsidRPr="00395EB0">
        <w:rPr>
          <w:rFonts w:ascii="Tahoma" w:hAnsi="Tahoma" w:cs="Tahoma"/>
          <w:b/>
          <w:color w:val="000000" w:themeColor="text1"/>
          <w:sz w:val="18"/>
          <w:szCs w:val="18"/>
        </w:rPr>
        <w:t>Wymagane testy</w:t>
      </w:r>
      <w:r w:rsidR="00715328">
        <w:rPr>
          <w:rFonts w:ascii="Tahoma" w:hAnsi="Tahoma" w:cs="Tahoma"/>
          <w:b/>
          <w:color w:val="000000" w:themeColor="text1"/>
          <w:sz w:val="18"/>
          <w:szCs w:val="18"/>
        </w:rPr>
        <w:t xml:space="preserve"> </w:t>
      </w:r>
    </w:p>
    <w:tbl>
      <w:tblPr>
        <w:tblStyle w:val="Tabela-Siatka"/>
        <w:tblW w:w="99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55"/>
        <w:gridCol w:w="1701"/>
        <w:gridCol w:w="850"/>
        <w:gridCol w:w="1276"/>
        <w:gridCol w:w="992"/>
        <w:gridCol w:w="1418"/>
        <w:gridCol w:w="1843"/>
        <w:gridCol w:w="1417"/>
      </w:tblGrid>
      <w:tr w:rsidR="00715328" w:rsidRPr="00970DE4" w14:paraId="1E705848" w14:textId="77777777" w:rsidTr="00715328">
        <w:trPr>
          <w:trHeight w:val="377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DC04" w14:textId="0F9ACC41" w:rsidR="00970DE4" w:rsidRPr="00970DE4" w:rsidRDefault="00970DE4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Lp.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C2C7F" w14:textId="77777777" w:rsidR="00970DE4" w:rsidRPr="00970DE4" w:rsidRDefault="00970DE4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Opis przedmiotu zamówienia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5D95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Ilość badań na 3 lata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625C" w14:textId="77777777" w:rsidR="00715328" w:rsidRPr="00715328" w:rsidRDefault="00715328" w:rsidP="00715328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715328">
              <w:rPr>
                <w:rFonts w:ascii="Tahoma" w:hAnsi="Tahoma" w:cs="Tahoma"/>
                <w:color w:val="000000" w:themeColor="text1"/>
                <w:sz w:val="16"/>
                <w:szCs w:val="16"/>
              </w:rPr>
              <w:t>Cena 1 op.</w:t>
            </w:r>
          </w:p>
          <w:p w14:paraId="4129F7FC" w14:textId="0C441C5F" w:rsidR="00970DE4" w:rsidRPr="00970DE4" w:rsidRDefault="00715328" w:rsidP="00715328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715328">
              <w:rPr>
                <w:rFonts w:ascii="Tahoma" w:hAnsi="Tahoma" w:cs="Tahoma"/>
                <w:color w:val="000000" w:themeColor="text1"/>
                <w:sz w:val="16"/>
                <w:szCs w:val="16"/>
              </w:rPr>
              <w:t>Netto w zł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CC83" w14:textId="1F42CA0F" w:rsidR="00715328" w:rsidRPr="00715328" w:rsidRDefault="00715328" w:rsidP="00715328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715328">
              <w:rPr>
                <w:rFonts w:ascii="Tahoma" w:hAnsi="Tahoma" w:cs="Tahoma"/>
                <w:color w:val="000000" w:themeColor="text1"/>
                <w:sz w:val="16"/>
                <w:szCs w:val="16"/>
              </w:rPr>
              <w:t>Stawka</w:t>
            </w:r>
            <w:r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</w:t>
            </w:r>
            <w:r w:rsidRPr="00715328">
              <w:rPr>
                <w:rFonts w:ascii="Tahoma" w:hAnsi="Tahoma" w:cs="Tahoma"/>
                <w:color w:val="000000" w:themeColor="text1"/>
                <w:sz w:val="16"/>
                <w:szCs w:val="16"/>
              </w:rPr>
              <w:t>%</w:t>
            </w:r>
          </w:p>
          <w:p w14:paraId="37C56D63" w14:textId="1FFD94F5" w:rsidR="00970DE4" w:rsidRPr="00970DE4" w:rsidRDefault="00715328" w:rsidP="00715328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715328">
              <w:rPr>
                <w:rFonts w:ascii="Tahoma" w:hAnsi="Tahoma" w:cs="Tahoma"/>
                <w:color w:val="000000" w:themeColor="text1"/>
                <w:sz w:val="16"/>
                <w:szCs w:val="16"/>
              </w:rPr>
              <w:t>VAT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4990" w14:textId="77777777" w:rsidR="00715328" w:rsidRPr="00715328" w:rsidRDefault="00715328" w:rsidP="00715328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715328">
              <w:rPr>
                <w:rFonts w:ascii="Tahoma" w:hAnsi="Tahoma" w:cs="Tahoma"/>
                <w:color w:val="000000" w:themeColor="text1"/>
                <w:sz w:val="16"/>
                <w:szCs w:val="16"/>
              </w:rPr>
              <w:t>Cena 1 op.</w:t>
            </w:r>
          </w:p>
          <w:p w14:paraId="5C1001A8" w14:textId="7817F41F" w:rsidR="00970DE4" w:rsidRPr="00970DE4" w:rsidRDefault="00715328" w:rsidP="00715328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715328">
              <w:rPr>
                <w:rFonts w:ascii="Tahoma" w:hAnsi="Tahoma" w:cs="Tahoma"/>
                <w:color w:val="000000" w:themeColor="text1"/>
                <w:sz w:val="16"/>
                <w:szCs w:val="16"/>
              </w:rPr>
              <w:t>Brutto w zł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9B6FA" w14:textId="3FA5F0B4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Wartość netto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D82D2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Wartość brutto</w:t>
            </w:r>
          </w:p>
        </w:tc>
      </w:tr>
      <w:tr w:rsidR="00715328" w:rsidRPr="00970DE4" w14:paraId="28A31335" w14:textId="77777777" w:rsidTr="00715328">
        <w:trPr>
          <w:trHeight w:val="393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7927" w14:textId="77777777" w:rsidR="00970DE4" w:rsidRPr="00970DE4" w:rsidRDefault="00970DE4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DB19" w14:textId="3EF48961" w:rsidR="00970DE4" w:rsidRPr="00970DE4" w:rsidRDefault="00970DE4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  <w:t>Anty</w:t>
            </w:r>
            <w:proofErr w:type="spellEnd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  <w:t>-Bordetella pertussis Toxin IgA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834D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  <w:t>792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AC1B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DCA5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F57E" w14:textId="2C024668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0848" w14:textId="6D1C62D2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8519" w14:textId="409A9ABA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715328" w:rsidRPr="00970DE4" w14:paraId="3B2E8D4A" w14:textId="77777777" w:rsidTr="00715328">
        <w:trPr>
          <w:trHeight w:val="413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4AD4D" w14:textId="77777777" w:rsidR="00970DE4" w:rsidRPr="00970DE4" w:rsidRDefault="00970DE4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A0B7" w14:textId="3221E2AA" w:rsidR="00970DE4" w:rsidRPr="00970DE4" w:rsidRDefault="00970DE4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  <w:t>Anty</w:t>
            </w:r>
            <w:proofErr w:type="spellEnd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  <w:t>-Bordetella pertussis Toxin IgG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876D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  <w:t>648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B33B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9136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0431" w14:textId="2244901E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B3CF" w14:textId="4D61CF7E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B8DC" w14:textId="468F9708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715328" w:rsidRPr="00970DE4" w14:paraId="7BEEB0B6" w14:textId="77777777" w:rsidTr="00715328">
        <w:trPr>
          <w:trHeight w:val="277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F20A9" w14:textId="77777777" w:rsidR="00970DE4" w:rsidRPr="00970DE4" w:rsidRDefault="00970DE4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D75C" w14:textId="755F4F5B" w:rsidR="00970DE4" w:rsidRPr="00970DE4" w:rsidRDefault="00970DE4" w:rsidP="00715328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Anty-</w:t>
            </w:r>
            <w:proofErr w:type="spellStart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Yersinia</w:t>
            </w:r>
            <w:proofErr w:type="spellEnd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IgA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D198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  <w:t>4 536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59DA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B099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EFA8" w14:textId="762494F0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7C3D" w14:textId="1747A9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E6A1" w14:textId="19FEDCA3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715328" w:rsidRPr="00970DE4" w14:paraId="6FB8F7FC" w14:textId="77777777" w:rsidTr="00715328">
        <w:trPr>
          <w:trHeight w:val="377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2AA2" w14:textId="77777777" w:rsidR="00970DE4" w:rsidRPr="00970DE4" w:rsidRDefault="00970DE4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162F" w14:textId="647440AE" w:rsidR="00970DE4" w:rsidRPr="00970DE4" w:rsidRDefault="00970DE4" w:rsidP="00715328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Anty-</w:t>
            </w:r>
            <w:proofErr w:type="spellStart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Yersinia</w:t>
            </w:r>
            <w:proofErr w:type="spellEnd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IgG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488E3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  <w:t>1 296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1791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D215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9226" w14:textId="6EEDCFB2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C275" w14:textId="43C2C710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D65A" w14:textId="2F411B9B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715328" w:rsidRPr="00970DE4" w14:paraId="1BD4ECC0" w14:textId="77777777" w:rsidTr="00715328">
        <w:trPr>
          <w:trHeight w:val="377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E6EB7" w14:textId="77777777" w:rsidR="00970DE4" w:rsidRPr="00970DE4" w:rsidRDefault="00970DE4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2CE5" w14:textId="5AE23F55" w:rsidR="00970DE4" w:rsidRPr="00970DE4" w:rsidRDefault="00970DE4" w:rsidP="00715328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proofErr w:type="spellStart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Anti</w:t>
            </w:r>
            <w:proofErr w:type="spellEnd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- DGP </w:t>
            </w:r>
            <w:proofErr w:type="spellStart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IgG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13626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  <w:t>504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F03F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FC2C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1210" w14:textId="75993130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0F5C" w14:textId="2E026D69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307C" w14:textId="1E534719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715328" w:rsidRPr="00970DE4" w14:paraId="34ADEAF8" w14:textId="77777777" w:rsidTr="00715328">
        <w:trPr>
          <w:trHeight w:val="579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B4436" w14:textId="77777777" w:rsidR="00970DE4" w:rsidRPr="00970DE4" w:rsidRDefault="00970DE4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4A9E1" w14:textId="77777777" w:rsidR="00970DE4" w:rsidRPr="00970DE4" w:rsidRDefault="00970DE4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proofErr w:type="spellStart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Anti</w:t>
            </w:r>
            <w:proofErr w:type="spellEnd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- </w:t>
            </w:r>
            <w:proofErr w:type="spellStart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Tissue</w:t>
            </w:r>
            <w:proofErr w:type="spellEnd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- </w:t>
            </w:r>
            <w:proofErr w:type="spellStart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Transglutaminase</w:t>
            </w:r>
            <w:proofErr w:type="spellEnd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IgA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5AD9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  <w:t>16 776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4381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A8FD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D2EF" w14:textId="6DD6CFAA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89DD" w14:textId="6BBDBD23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9556" w14:textId="25202543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715328" w:rsidRPr="00970DE4" w14:paraId="001F606B" w14:textId="77777777" w:rsidTr="00715328">
        <w:trPr>
          <w:trHeight w:val="566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070F" w14:textId="77777777" w:rsidR="00970DE4" w:rsidRPr="00970DE4" w:rsidRDefault="00970DE4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7918E" w14:textId="77777777" w:rsidR="00970DE4" w:rsidRPr="00970DE4" w:rsidRDefault="00970DE4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proofErr w:type="spellStart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Anti</w:t>
            </w:r>
            <w:proofErr w:type="spellEnd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- </w:t>
            </w:r>
            <w:proofErr w:type="spellStart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Tissue</w:t>
            </w:r>
            <w:proofErr w:type="spellEnd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- </w:t>
            </w:r>
            <w:proofErr w:type="spellStart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Transglutaminase</w:t>
            </w:r>
            <w:proofErr w:type="spellEnd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IgG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EE6E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  <w:t>1 008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50D4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CB90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31E0" w14:textId="7304D20A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DD0F" w14:textId="52621854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7613" w14:textId="502A4CAA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715328" w:rsidRPr="00970DE4" w14:paraId="1EB0A14B" w14:textId="77777777" w:rsidTr="00715328">
        <w:trPr>
          <w:trHeight w:val="377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28E1C" w14:textId="77777777" w:rsidR="00970DE4" w:rsidRPr="00970DE4" w:rsidRDefault="00970DE4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2AC94" w14:textId="77777777" w:rsidR="00970DE4" w:rsidRPr="00970DE4" w:rsidRDefault="00970DE4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Anty- </w:t>
            </w:r>
            <w:proofErr w:type="spellStart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Mycoplasma</w:t>
            </w:r>
            <w:proofErr w:type="spellEnd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pneumoniae</w:t>
            </w:r>
            <w:proofErr w:type="spellEnd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IgM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5542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  <w:t>7 128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A563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471F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F370" w14:textId="2260059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C6A6" w14:textId="3E220C4E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BCE6" w14:textId="091DC1F6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715328" w:rsidRPr="00970DE4" w14:paraId="641E24A7" w14:textId="77777777" w:rsidTr="00715328">
        <w:trPr>
          <w:trHeight w:val="391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76A3" w14:textId="77777777" w:rsidR="00970DE4" w:rsidRPr="00970DE4" w:rsidRDefault="00970DE4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C347E" w14:textId="77777777" w:rsidR="00970DE4" w:rsidRPr="00970DE4" w:rsidRDefault="00970DE4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Anty- </w:t>
            </w:r>
            <w:proofErr w:type="spellStart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Mycoplasma</w:t>
            </w:r>
            <w:proofErr w:type="spellEnd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pneumoniae</w:t>
            </w:r>
            <w:proofErr w:type="spellEnd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IgG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D889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  <w:t>5 040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4AD2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2A4D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B5DB" w14:textId="568C6539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5360" w14:textId="790DE720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7FD1" w14:textId="79030221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715328" w:rsidRPr="00970DE4" w14:paraId="3CD53676" w14:textId="77777777" w:rsidTr="00715328">
        <w:trPr>
          <w:trHeight w:val="377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10F8E" w14:textId="77777777" w:rsidR="00970DE4" w:rsidRPr="00970DE4" w:rsidRDefault="00970DE4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EA236" w14:textId="77777777" w:rsidR="00970DE4" w:rsidRPr="00970DE4" w:rsidRDefault="00970DE4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Anty- Chlamydia </w:t>
            </w:r>
            <w:proofErr w:type="spellStart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pneumoniae</w:t>
            </w:r>
            <w:proofErr w:type="spellEnd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IgA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58EE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  <w:t>4 392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188C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6783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FC7D" w14:textId="17A7A9B6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764A" w14:textId="3D155685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E74C" w14:textId="51172B1B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715328" w:rsidRPr="00970DE4" w14:paraId="440C6842" w14:textId="77777777" w:rsidTr="00715328">
        <w:trPr>
          <w:trHeight w:val="377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1D6A" w14:textId="77777777" w:rsidR="00970DE4" w:rsidRPr="00970DE4" w:rsidRDefault="00970DE4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04F76" w14:textId="77777777" w:rsidR="00970DE4" w:rsidRPr="00970DE4" w:rsidRDefault="00970DE4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Anty- Chlamydia </w:t>
            </w:r>
            <w:proofErr w:type="spellStart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pneumoniae</w:t>
            </w:r>
            <w:proofErr w:type="spellEnd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IgG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84995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  <w:t>2 952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13E5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4335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8E76" w14:textId="5A5DCF80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4A28" w14:textId="32772EE3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C83B" w14:textId="4EA3B58D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715328" w:rsidRPr="00970DE4" w14:paraId="7484571E" w14:textId="77777777" w:rsidTr="00715328">
        <w:trPr>
          <w:trHeight w:val="225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0CF9" w14:textId="5D0FB736" w:rsidR="00970DE4" w:rsidRPr="00970DE4" w:rsidRDefault="00970DE4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5285" w14:textId="77777777" w:rsidR="00970DE4" w:rsidRPr="00970DE4" w:rsidRDefault="00970DE4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proofErr w:type="spellStart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Anti</w:t>
            </w:r>
            <w:proofErr w:type="spellEnd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-Insulin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73745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  <w:t>144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D72C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CDB4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50A6" w14:textId="5E951CB2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815F" w14:textId="5DBC1018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DFCB" w14:textId="29D0580F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715328" w:rsidRPr="00970DE4" w14:paraId="7BFD97F9" w14:textId="77777777" w:rsidTr="00715328">
        <w:trPr>
          <w:trHeight w:val="377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F1B27" w14:textId="77777777" w:rsidR="00970DE4" w:rsidRPr="00970DE4" w:rsidRDefault="00970DE4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6762" w14:textId="77777777" w:rsidR="00970DE4" w:rsidRPr="00970DE4" w:rsidRDefault="00970DE4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Końcówki do </w:t>
            </w:r>
            <w:proofErr w:type="spellStart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pipetora</w:t>
            </w:r>
            <w:proofErr w:type="spellEnd"/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2B4B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8A76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1777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2598" w14:textId="17324198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8C9D" w14:textId="439CA14F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5CDF" w14:textId="797E2512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715328" w:rsidRPr="00970DE4" w14:paraId="14AEF397" w14:textId="77777777" w:rsidTr="00715328">
        <w:trPr>
          <w:trHeight w:val="377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C17CE" w14:textId="77777777" w:rsidR="00970DE4" w:rsidRPr="00970DE4" w:rsidRDefault="00970DE4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14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067D" w14:textId="77777777" w:rsidR="00970DE4" w:rsidRPr="00970DE4" w:rsidRDefault="00970DE4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Materiały eksploatacyjne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A24B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B458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5409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57D0" w14:textId="0A9039BA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691B" w14:textId="73E02683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0AE0" w14:textId="63F2C9C9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715328" w:rsidRPr="00970DE4" w14:paraId="3BCF72A1" w14:textId="77777777" w:rsidTr="00715328">
        <w:trPr>
          <w:trHeight w:val="768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3B4E2" w14:textId="77777777" w:rsidR="00970DE4" w:rsidRPr="00970DE4" w:rsidRDefault="00970DE4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F1173" w14:textId="77777777" w:rsidR="00970DE4" w:rsidRPr="00970DE4" w:rsidRDefault="00970DE4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Kontrola zewnątrz laboratoryjna do wszystkich testów raz w roku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F2A9" w14:textId="1764717D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  <w:r w:rsidRPr="00970DE4"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B36D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28CD" w14:textId="7777777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B532" w14:textId="4CBBB157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F81B" w14:textId="1B5FB9E1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1508" w14:textId="0E673B81" w:rsidR="00970DE4" w:rsidRPr="00970DE4" w:rsidRDefault="00970DE4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  <w:lang w:val="en-US"/>
              </w:rPr>
            </w:pPr>
          </w:p>
        </w:tc>
      </w:tr>
    </w:tbl>
    <w:tbl>
      <w:tblPr>
        <w:tblW w:w="9923" w:type="dxa"/>
        <w:tblInd w:w="-202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6"/>
        <w:gridCol w:w="420"/>
        <w:gridCol w:w="1278"/>
        <w:gridCol w:w="1572"/>
        <w:gridCol w:w="1715"/>
        <w:gridCol w:w="1001"/>
        <w:gridCol w:w="2491"/>
      </w:tblGrid>
      <w:tr w:rsidR="00715328" w:rsidRPr="00055C3F" w14:paraId="752338A6" w14:textId="77777777" w:rsidTr="00C32BC2">
        <w:trPr>
          <w:trHeight w:val="102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2044" w14:textId="77777777" w:rsidR="00715328" w:rsidRPr="00055C3F" w:rsidRDefault="00715328" w:rsidP="0035548E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4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C61D" w14:textId="77777777" w:rsidR="00715328" w:rsidRPr="00055C3F" w:rsidRDefault="00715328" w:rsidP="0035548E">
            <w:pPr>
              <w:pStyle w:val="Default"/>
              <w:rPr>
                <w:sz w:val="16"/>
                <w:szCs w:val="16"/>
              </w:rPr>
            </w:pPr>
            <w:r w:rsidRPr="00055C3F">
              <w:rPr>
                <w:b/>
                <w:bCs/>
                <w:sz w:val="16"/>
                <w:szCs w:val="16"/>
              </w:rPr>
              <w:t xml:space="preserve">MIESIĘCZNE RATY DZIERŻAWNE </w:t>
            </w:r>
          </w:p>
        </w:tc>
      </w:tr>
      <w:tr w:rsidR="00715328" w:rsidRPr="00055C3F" w14:paraId="468D1ECD" w14:textId="77777777" w:rsidTr="00C32BC2">
        <w:trPr>
          <w:trHeight w:val="361"/>
        </w:trPr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2AA5" w14:textId="77777777" w:rsidR="00715328" w:rsidRPr="00055C3F" w:rsidRDefault="00715328" w:rsidP="0035548E">
            <w:pPr>
              <w:pStyle w:val="Default"/>
              <w:rPr>
                <w:sz w:val="14"/>
                <w:szCs w:val="14"/>
              </w:rPr>
            </w:pPr>
            <w:r w:rsidRPr="00055C3F">
              <w:rPr>
                <w:sz w:val="14"/>
                <w:szCs w:val="14"/>
              </w:rPr>
              <w:t xml:space="preserve">Analizatory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DCF9" w14:textId="77777777" w:rsidR="00715328" w:rsidRPr="00055C3F" w:rsidRDefault="00715328" w:rsidP="0035548E">
            <w:pPr>
              <w:pStyle w:val="Default"/>
              <w:jc w:val="center"/>
              <w:rPr>
                <w:sz w:val="14"/>
                <w:szCs w:val="14"/>
              </w:rPr>
            </w:pPr>
            <w:r w:rsidRPr="00055C3F">
              <w:rPr>
                <w:sz w:val="14"/>
                <w:szCs w:val="14"/>
              </w:rPr>
              <w:t>Dzierżawa miesięcznie netto zł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1EE9" w14:textId="77777777" w:rsidR="00715328" w:rsidRPr="00055C3F" w:rsidRDefault="00715328" w:rsidP="0035548E">
            <w:pPr>
              <w:pStyle w:val="Default"/>
              <w:jc w:val="center"/>
              <w:rPr>
                <w:sz w:val="14"/>
                <w:szCs w:val="14"/>
              </w:rPr>
            </w:pPr>
            <w:r w:rsidRPr="00055C3F">
              <w:rPr>
                <w:sz w:val="14"/>
                <w:szCs w:val="14"/>
              </w:rPr>
              <w:t xml:space="preserve">Ilość </w:t>
            </w:r>
            <w:proofErr w:type="spellStart"/>
            <w:r w:rsidRPr="00055C3F">
              <w:rPr>
                <w:sz w:val="14"/>
                <w:szCs w:val="14"/>
              </w:rPr>
              <w:t>msc</w:t>
            </w:r>
            <w:proofErr w:type="spellEnd"/>
            <w:r w:rsidRPr="00055C3F">
              <w:rPr>
                <w:sz w:val="14"/>
                <w:szCs w:val="14"/>
              </w:rPr>
              <w:t>.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C468" w14:textId="77777777" w:rsidR="00715328" w:rsidRPr="00055C3F" w:rsidRDefault="00715328" w:rsidP="0035548E">
            <w:pPr>
              <w:pStyle w:val="Default"/>
              <w:jc w:val="center"/>
              <w:rPr>
                <w:sz w:val="14"/>
                <w:szCs w:val="14"/>
              </w:rPr>
            </w:pPr>
            <w:r w:rsidRPr="00055C3F">
              <w:rPr>
                <w:sz w:val="14"/>
                <w:szCs w:val="14"/>
              </w:rPr>
              <w:t>Wartość netto zł</w:t>
            </w:r>
          </w:p>
          <w:p w14:paraId="23ECBC0D" w14:textId="77777777" w:rsidR="00715328" w:rsidRPr="00055C3F" w:rsidRDefault="00715328" w:rsidP="0035548E">
            <w:pPr>
              <w:pStyle w:val="Default"/>
              <w:jc w:val="center"/>
              <w:rPr>
                <w:sz w:val="14"/>
                <w:szCs w:val="14"/>
              </w:rPr>
            </w:pPr>
            <w:r w:rsidRPr="00055C3F">
              <w:rPr>
                <w:sz w:val="14"/>
                <w:szCs w:val="14"/>
              </w:rPr>
              <w:t>(36 m-</w:t>
            </w:r>
            <w:proofErr w:type="spellStart"/>
            <w:r w:rsidRPr="00055C3F">
              <w:rPr>
                <w:sz w:val="14"/>
                <w:szCs w:val="14"/>
              </w:rPr>
              <w:t>cy</w:t>
            </w:r>
            <w:proofErr w:type="spellEnd"/>
            <w:r w:rsidRPr="00055C3F">
              <w:rPr>
                <w:sz w:val="14"/>
                <w:szCs w:val="14"/>
              </w:rPr>
              <w:t>)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F246" w14:textId="77777777" w:rsidR="00715328" w:rsidRPr="00055C3F" w:rsidRDefault="00715328" w:rsidP="0035548E">
            <w:pPr>
              <w:pStyle w:val="Default"/>
              <w:jc w:val="center"/>
              <w:rPr>
                <w:sz w:val="14"/>
                <w:szCs w:val="14"/>
              </w:rPr>
            </w:pPr>
            <w:r w:rsidRPr="00055C3F">
              <w:rPr>
                <w:sz w:val="14"/>
                <w:szCs w:val="14"/>
              </w:rPr>
              <w:t>Stawka</w:t>
            </w:r>
          </w:p>
          <w:p w14:paraId="5BB94012" w14:textId="77777777" w:rsidR="00715328" w:rsidRPr="00055C3F" w:rsidRDefault="00715328" w:rsidP="0035548E">
            <w:pPr>
              <w:pStyle w:val="Default"/>
              <w:jc w:val="center"/>
              <w:rPr>
                <w:sz w:val="14"/>
                <w:szCs w:val="14"/>
              </w:rPr>
            </w:pPr>
            <w:r w:rsidRPr="00055C3F">
              <w:rPr>
                <w:sz w:val="14"/>
                <w:szCs w:val="14"/>
              </w:rPr>
              <w:t>VAT %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C7CE" w14:textId="77777777" w:rsidR="00715328" w:rsidRPr="00055C3F" w:rsidRDefault="00715328" w:rsidP="0035548E">
            <w:pPr>
              <w:pStyle w:val="Default"/>
              <w:jc w:val="center"/>
              <w:rPr>
                <w:sz w:val="14"/>
                <w:szCs w:val="14"/>
              </w:rPr>
            </w:pPr>
            <w:r w:rsidRPr="00055C3F">
              <w:rPr>
                <w:sz w:val="14"/>
                <w:szCs w:val="14"/>
              </w:rPr>
              <w:t>Wartość brutto zł (36 m-</w:t>
            </w:r>
            <w:proofErr w:type="spellStart"/>
            <w:r w:rsidRPr="00055C3F">
              <w:rPr>
                <w:sz w:val="14"/>
                <w:szCs w:val="14"/>
              </w:rPr>
              <w:t>cy</w:t>
            </w:r>
            <w:proofErr w:type="spellEnd"/>
            <w:r w:rsidRPr="00055C3F">
              <w:rPr>
                <w:sz w:val="14"/>
                <w:szCs w:val="14"/>
              </w:rPr>
              <w:t>)</w:t>
            </w:r>
          </w:p>
        </w:tc>
      </w:tr>
      <w:tr w:rsidR="00715328" w:rsidRPr="00055C3F" w14:paraId="526323EA" w14:textId="77777777" w:rsidTr="00C32BC2">
        <w:trPr>
          <w:trHeight w:val="232"/>
        </w:trPr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66C8" w14:textId="455AB98D" w:rsidR="00715328" w:rsidRPr="00055C3F" w:rsidRDefault="00715328" w:rsidP="0035548E">
            <w:pPr>
              <w:pStyle w:val="Default"/>
              <w:spacing w:line="360" w:lineRule="auto"/>
              <w:rPr>
                <w:sz w:val="14"/>
                <w:szCs w:val="14"/>
              </w:rPr>
            </w:pPr>
            <w:r w:rsidRPr="00055C3F">
              <w:rPr>
                <w:sz w:val="14"/>
                <w:szCs w:val="14"/>
              </w:rPr>
              <w:t xml:space="preserve">Analizator </w:t>
            </w:r>
            <w:r>
              <w:rPr>
                <w:sz w:val="14"/>
                <w:szCs w:val="14"/>
              </w:rPr>
              <w:t>testów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C4FF" w14:textId="77777777" w:rsidR="00715328" w:rsidRPr="00055C3F" w:rsidRDefault="00715328" w:rsidP="0035548E">
            <w:pPr>
              <w:pStyle w:val="Default"/>
              <w:spacing w:line="360" w:lineRule="auto"/>
              <w:rPr>
                <w:sz w:val="14"/>
                <w:szCs w:val="14"/>
              </w:rPr>
            </w:pPr>
            <w:r w:rsidRPr="00055C3F">
              <w:rPr>
                <w:sz w:val="14"/>
                <w:szCs w:val="14"/>
              </w:rPr>
              <w:t xml:space="preserve">      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4946" w14:textId="77777777" w:rsidR="00715328" w:rsidRPr="00055C3F" w:rsidRDefault="00715328" w:rsidP="0035548E">
            <w:pPr>
              <w:pStyle w:val="Default"/>
              <w:spacing w:line="360" w:lineRule="auto"/>
              <w:jc w:val="center"/>
              <w:rPr>
                <w:sz w:val="14"/>
                <w:szCs w:val="14"/>
              </w:rPr>
            </w:pPr>
            <w:r w:rsidRPr="00055C3F">
              <w:rPr>
                <w:sz w:val="14"/>
                <w:szCs w:val="14"/>
              </w:rPr>
              <w:t>36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C5B7" w14:textId="77777777" w:rsidR="00715328" w:rsidRPr="00055C3F" w:rsidRDefault="00715328" w:rsidP="0035548E">
            <w:pPr>
              <w:pStyle w:val="Default"/>
              <w:spacing w:line="360" w:lineRule="auto"/>
              <w:rPr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DBAB" w14:textId="77777777" w:rsidR="00715328" w:rsidRPr="00055C3F" w:rsidRDefault="00715328" w:rsidP="0035548E">
            <w:pPr>
              <w:pStyle w:val="Default"/>
              <w:spacing w:line="360" w:lineRule="auto"/>
              <w:rPr>
                <w:sz w:val="14"/>
                <w:szCs w:val="14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EEF6" w14:textId="77777777" w:rsidR="00715328" w:rsidRPr="00055C3F" w:rsidRDefault="00715328" w:rsidP="0035548E">
            <w:pPr>
              <w:pStyle w:val="Default"/>
              <w:spacing w:line="360" w:lineRule="auto"/>
              <w:rPr>
                <w:sz w:val="14"/>
                <w:szCs w:val="14"/>
              </w:rPr>
            </w:pPr>
          </w:p>
        </w:tc>
      </w:tr>
      <w:tr w:rsidR="00715328" w:rsidRPr="00055C3F" w14:paraId="15DD52AD" w14:textId="77777777" w:rsidTr="00C32BC2">
        <w:trPr>
          <w:trHeight w:val="232"/>
        </w:trPr>
        <w:tc>
          <w:tcPr>
            <w:tcW w:w="47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ABF6" w14:textId="77777777" w:rsidR="00715328" w:rsidRPr="00055C3F" w:rsidRDefault="00715328" w:rsidP="0035548E">
            <w:pPr>
              <w:pStyle w:val="Default"/>
              <w:spacing w:line="360" w:lineRule="auto"/>
              <w:jc w:val="right"/>
              <w:rPr>
                <w:b/>
                <w:bCs/>
                <w:sz w:val="16"/>
                <w:szCs w:val="16"/>
              </w:rPr>
            </w:pPr>
            <w:r w:rsidRPr="00055C3F">
              <w:rPr>
                <w:b/>
                <w:bCs/>
                <w:sz w:val="16"/>
                <w:szCs w:val="16"/>
              </w:rPr>
              <w:t>RAZEM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E20C" w14:textId="77777777" w:rsidR="00715328" w:rsidRPr="00055C3F" w:rsidRDefault="00715328" w:rsidP="0035548E">
            <w:pPr>
              <w:pStyle w:val="Default"/>
              <w:spacing w:line="360" w:lineRule="auto"/>
              <w:rPr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AC7F" w14:textId="77777777" w:rsidR="00715328" w:rsidRPr="00055C3F" w:rsidRDefault="00715328" w:rsidP="0035548E">
            <w:pPr>
              <w:pStyle w:val="Default"/>
              <w:spacing w:line="360" w:lineRule="auto"/>
              <w:rPr>
                <w:b/>
                <w:bCs/>
                <w:sz w:val="16"/>
                <w:szCs w:val="16"/>
              </w:rPr>
            </w:pPr>
            <w:r w:rsidRPr="00055C3F">
              <w:rPr>
                <w:b/>
                <w:bCs/>
                <w:sz w:val="16"/>
                <w:szCs w:val="16"/>
              </w:rPr>
              <w:t>RAZEM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3836" w14:textId="77777777" w:rsidR="00715328" w:rsidRPr="00055C3F" w:rsidRDefault="00715328" w:rsidP="0035548E">
            <w:pPr>
              <w:pStyle w:val="Default"/>
              <w:spacing w:line="360" w:lineRule="auto"/>
              <w:rPr>
                <w:sz w:val="16"/>
                <w:szCs w:val="16"/>
              </w:rPr>
            </w:pPr>
          </w:p>
        </w:tc>
      </w:tr>
    </w:tbl>
    <w:p w14:paraId="72EE7B49" w14:textId="77777777" w:rsidR="00715328" w:rsidRPr="00055C3F" w:rsidRDefault="00715328" w:rsidP="00715328">
      <w:pPr>
        <w:pStyle w:val="NormalnyWeb"/>
        <w:rPr>
          <w:rFonts w:ascii="Tahoma" w:hAnsi="Tahoma" w:cs="Tahoma"/>
          <w:b/>
          <w:color w:val="000000"/>
        </w:rPr>
      </w:pPr>
      <w:r w:rsidRPr="00055C3F">
        <w:rPr>
          <w:rFonts w:ascii="Tahoma" w:hAnsi="Tahoma" w:cs="Tahoma"/>
          <w:b/>
          <w:color w:val="000000"/>
        </w:rPr>
        <w:t xml:space="preserve">Łączna kwota oferty netto: </w:t>
      </w:r>
      <w:r>
        <w:rPr>
          <w:rFonts w:ascii="Tahoma" w:hAnsi="Tahoma" w:cs="Tahoma"/>
          <w:b/>
          <w:color w:val="000000"/>
        </w:rPr>
        <w:t>……………….</w:t>
      </w:r>
      <w:r w:rsidRPr="00055C3F">
        <w:rPr>
          <w:rFonts w:ascii="Tahoma" w:hAnsi="Tahoma" w:cs="Tahoma"/>
          <w:b/>
          <w:color w:val="000000"/>
        </w:rPr>
        <w:t xml:space="preserve"> zł</w:t>
      </w:r>
    </w:p>
    <w:p w14:paraId="41FC9BD3" w14:textId="77777777" w:rsidR="00715328" w:rsidRPr="00395EB0" w:rsidRDefault="00715328" w:rsidP="00715328">
      <w:pPr>
        <w:pStyle w:val="NormalnyWeb"/>
        <w:rPr>
          <w:rFonts w:ascii="Tahoma" w:hAnsi="Tahoma" w:cs="Tahoma"/>
          <w:b/>
          <w:color w:val="000000"/>
        </w:rPr>
      </w:pPr>
      <w:r w:rsidRPr="00055C3F">
        <w:rPr>
          <w:rFonts w:ascii="Tahoma" w:hAnsi="Tahoma" w:cs="Tahoma"/>
          <w:b/>
          <w:color w:val="000000"/>
        </w:rPr>
        <w:t xml:space="preserve">Łączna kwota oferty brutto: </w:t>
      </w:r>
      <w:r>
        <w:rPr>
          <w:rFonts w:ascii="Tahoma" w:hAnsi="Tahoma" w:cs="Tahoma"/>
          <w:b/>
          <w:color w:val="000000"/>
        </w:rPr>
        <w:t>………………</w:t>
      </w:r>
      <w:r w:rsidRPr="00055C3F">
        <w:rPr>
          <w:rFonts w:ascii="Tahoma" w:hAnsi="Tahoma" w:cs="Tahoma"/>
          <w:b/>
          <w:color w:val="000000"/>
        </w:rPr>
        <w:t xml:space="preserve"> zł</w:t>
      </w:r>
    </w:p>
    <w:p w14:paraId="47F5C1AE" w14:textId="77777777" w:rsidR="00496C88" w:rsidRDefault="00496C88">
      <w:pPr>
        <w:suppressAutoHyphens w:val="0"/>
        <w:spacing w:after="160" w:line="259" w:lineRule="auto"/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</w:pPr>
      <w:r>
        <w:rPr>
          <w:rFonts w:ascii="Tahoma" w:hAnsi="Tahoma" w:cs="Tahoma"/>
          <w:b/>
          <w:color w:val="000000"/>
        </w:rPr>
        <w:br w:type="page"/>
      </w:r>
    </w:p>
    <w:p w14:paraId="26F312AC" w14:textId="36431E7F" w:rsidR="0059316C" w:rsidRPr="00395EB0" w:rsidRDefault="0059316C" w:rsidP="0059316C">
      <w:pPr>
        <w:pStyle w:val="NormalnyWeb"/>
        <w:rPr>
          <w:rFonts w:ascii="Tahoma" w:hAnsi="Tahoma" w:cs="Tahoma"/>
          <w:b/>
          <w:color w:val="000000"/>
        </w:rPr>
      </w:pPr>
      <w:r w:rsidRPr="00395EB0">
        <w:rPr>
          <w:rFonts w:ascii="Tahoma" w:hAnsi="Tahoma" w:cs="Tahoma"/>
          <w:b/>
          <w:color w:val="000000"/>
        </w:rPr>
        <w:lastRenderedPageBreak/>
        <w:t xml:space="preserve">PAKIET </w:t>
      </w:r>
      <w:r w:rsidR="00A116E3">
        <w:rPr>
          <w:rFonts w:ascii="Tahoma" w:hAnsi="Tahoma" w:cs="Tahoma"/>
          <w:b/>
          <w:color w:val="000000"/>
        </w:rPr>
        <w:t>4</w:t>
      </w:r>
    </w:p>
    <w:p w14:paraId="7F8A1D16" w14:textId="776D4E64" w:rsidR="0059316C" w:rsidRPr="00395EB0" w:rsidRDefault="0059316C" w:rsidP="00A116E3">
      <w:pPr>
        <w:pStyle w:val="NormalnyWeb"/>
        <w:ind w:right="-426"/>
        <w:jc w:val="both"/>
        <w:rPr>
          <w:rFonts w:ascii="Tahoma" w:hAnsi="Tahoma" w:cs="Tahoma"/>
          <w:b/>
        </w:rPr>
      </w:pPr>
      <w:r w:rsidRPr="00395EB0">
        <w:rPr>
          <w:rFonts w:ascii="Tahoma" w:hAnsi="Tahoma" w:cs="Tahoma"/>
          <w:b/>
        </w:rPr>
        <w:t>Szybki</w:t>
      </w:r>
      <w:r w:rsidR="00E53A44" w:rsidRPr="00395EB0">
        <w:rPr>
          <w:rFonts w:ascii="Tahoma" w:hAnsi="Tahoma" w:cs="Tahoma"/>
          <w:b/>
        </w:rPr>
        <w:t>e</w:t>
      </w:r>
      <w:r w:rsidRPr="00395EB0">
        <w:rPr>
          <w:rFonts w:ascii="Tahoma" w:hAnsi="Tahoma" w:cs="Tahoma"/>
          <w:b/>
        </w:rPr>
        <w:t xml:space="preserve"> test</w:t>
      </w:r>
      <w:r w:rsidR="00E53A44" w:rsidRPr="00395EB0">
        <w:rPr>
          <w:rFonts w:ascii="Tahoma" w:hAnsi="Tahoma" w:cs="Tahoma"/>
          <w:b/>
        </w:rPr>
        <w:t>y</w:t>
      </w:r>
      <w:r w:rsidRPr="00395EB0">
        <w:rPr>
          <w:rFonts w:ascii="Tahoma" w:hAnsi="Tahoma" w:cs="Tahoma"/>
          <w:b/>
        </w:rPr>
        <w:t xml:space="preserve"> wykrywając</w:t>
      </w:r>
      <w:r w:rsidR="00E53A44" w:rsidRPr="00395EB0">
        <w:rPr>
          <w:rFonts w:ascii="Tahoma" w:hAnsi="Tahoma" w:cs="Tahoma"/>
          <w:b/>
        </w:rPr>
        <w:t>e</w:t>
      </w:r>
      <w:r w:rsidRPr="00395EB0">
        <w:rPr>
          <w:rFonts w:ascii="Tahoma" w:hAnsi="Tahoma" w:cs="Tahoma"/>
          <w:b/>
        </w:rPr>
        <w:t xml:space="preserve"> narkotyki i dopalacze</w:t>
      </w:r>
      <w:r w:rsidR="00B964C5" w:rsidRPr="00395EB0">
        <w:rPr>
          <w:rFonts w:ascii="Tahoma" w:hAnsi="Tahoma" w:cs="Tahoma"/>
          <w:b/>
        </w:rPr>
        <w:t xml:space="preserve"> w moczu</w:t>
      </w:r>
      <w:r w:rsidRPr="00395EB0">
        <w:rPr>
          <w:rFonts w:ascii="Tahoma" w:hAnsi="Tahoma" w:cs="Tahoma"/>
          <w:b/>
        </w:rPr>
        <w:t xml:space="preserve"> wraz </w:t>
      </w:r>
      <w:r w:rsidR="00A116E3">
        <w:rPr>
          <w:rFonts w:ascii="Tahoma" w:hAnsi="Tahoma" w:cs="Tahoma"/>
          <w:b/>
        </w:rPr>
        <w:br/>
      </w:r>
      <w:r w:rsidRPr="00395EB0">
        <w:rPr>
          <w:rFonts w:ascii="Tahoma" w:hAnsi="Tahoma" w:cs="Tahoma"/>
          <w:b/>
        </w:rPr>
        <w:t>z analizatorem</w:t>
      </w:r>
      <w:r w:rsidR="00496C88">
        <w:rPr>
          <w:rFonts w:ascii="Tahoma" w:hAnsi="Tahoma" w:cs="Tahoma"/>
          <w:b/>
        </w:rPr>
        <w:t xml:space="preserve"> (1 szt.)</w:t>
      </w:r>
    </w:p>
    <w:tbl>
      <w:tblPr>
        <w:tblStyle w:val="Tabela-Siatka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89"/>
        <w:gridCol w:w="3806"/>
        <w:gridCol w:w="1417"/>
        <w:gridCol w:w="1400"/>
        <w:gridCol w:w="1177"/>
        <w:gridCol w:w="1251"/>
      </w:tblGrid>
      <w:tr w:rsidR="00B964C5" w:rsidRPr="00A116E3" w14:paraId="72AF2889" w14:textId="77777777" w:rsidTr="00245834">
        <w:trPr>
          <w:trHeight w:val="662"/>
        </w:trPr>
        <w:tc>
          <w:tcPr>
            <w:tcW w:w="589" w:type="dxa"/>
          </w:tcPr>
          <w:p w14:paraId="625885DA" w14:textId="7E7BEE03" w:rsidR="00E53A44" w:rsidRPr="00A116E3" w:rsidRDefault="00E53A44" w:rsidP="00B964C5">
            <w:pPr>
              <w:pStyle w:val="NormalnyWeb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A116E3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3806" w:type="dxa"/>
          </w:tcPr>
          <w:p w14:paraId="7913E89D" w14:textId="2B43770A" w:rsidR="00E53A44" w:rsidRPr="00A116E3" w:rsidRDefault="00E53A44" w:rsidP="00B964C5">
            <w:pPr>
              <w:pStyle w:val="NormalnyWeb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A116E3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1417" w:type="dxa"/>
          </w:tcPr>
          <w:p w14:paraId="0BCFC8DF" w14:textId="3F2ECF30" w:rsidR="00E53A44" w:rsidRPr="00A116E3" w:rsidRDefault="00E53A44" w:rsidP="00B964C5">
            <w:pPr>
              <w:pStyle w:val="NormalnyWeb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A116E3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Ilość opakowań</w:t>
            </w:r>
          </w:p>
        </w:tc>
        <w:tc>
          <w:tcPr>
            <w:tcW w:w="1400" w:type="dxa"/>
          </w:tcPr>
          <w:p w14:paraId="3D59D3FA" w14:textId="53DCA692" w:rsidR="00E53A44" w:rsidRPr="00A116E3" w:rsidRDefault="00E53A44" w:rsidP="00B964C5">
            <w:pPr>
              <w:pStyle w:val="NormalnyWeb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A116E3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Cena jednostkowa brutto (zł)</w:t>
            </w:r>
          </w:p>
        </w:tc>
        <w:tc>
          <w:tcPr>
            <w:tcW w:w="1177" w:type="dxa"/>
          </w:tcPr>
          <w:p w14:paraId="3A25E3CE" w14:textId="38D3F6F5" w:rsidR="00E53A44" w:rsidRPr="00A116E3" w:rsidRDefault="00E53A44" w:rsidP="00B964C5">
            <w:pPr>
              <w:pStyle w:val="NormalnyWeb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A116E3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Wartość netto (zł)</w:t>
            </w:r>
          </w:p>
        </w:tc>
        <w:tc>
          <w:tcPr>
            <w:tcW w:w="1251" w:type="dxa"/>
          </w:tcPr>
          <w:p w14:paraId="5AA12256" w14:textId="7E8DC375" w:rsidR="00E53A44" w:rsidRPr="00A116E3" w:rsidRDefault="00E53A44" w:rsidP="00B964C5">
            <w:pPr>
              <w:pStyle w:val="NormalnyWeb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A116E3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Wartość brutto (zł)</w:t>
            </w:r>
          </w:p>
        </w:tc>
      </w:tr>
      <w:tr w:rsidR="00B964C5" w:rsidRPr="00A116E3" w14:paraId="4B97331E" w14:textId="77777777" w:rsidTr="00245834">
        <w:trPr>
          <w:trHeight w:val="1002"/>
        </w:trPr>
        <w:tc>
          <w:tcPr>
            <w:tcW w:w="589" w:type="dxa"/>
          </w:tcPr>
          <w:p w14:paraId="44B3142B" w14:textId="60030E89" w:rsidR="00E53A44" w:rsidRPr="00A116E3" w:rsidRDefault="00B964C5" w:rsidP="00A116E3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116E3">
              <w:rPr>
                <w:rFonts w:ascii="Tahoma" w:hAnsi="Tahoma" w:cs="Tahoma"/>
                <w:color w:val="000000"/>
                <w:sz w:val="18"/>
                <w:szCs w:val="18"/>
              </w:rPr>
              <w:t>1.</w:t>
            </w:r>
          </w:p>
        </w:tc>
        <w:tc>
          <w:tcPr>
            <w:tcW w:w="3806" w:type="dxa"/>
          </w:tcPr>
          <w:p w14:paraId="25198DF7" w14:textId="528C7444" w:rsidR="00E53A44" w:rsidRPr="00A116E3" w:rsidRDefault="00BC6B83" w:rsidP="002770AF">
            <w:pPr>
              <w:pStyle w:val="NormalnyWeb"/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</w:pPr>
            <w:r w:rsidRPr="00A116E3">
              <w:rPr>
                <w:rFonts w:ascii="Tahoma" w:hAnsi="Tahoma" w:cs="Tahoma"/>
                <w:b/>
                <w:color w:val="000000"/>
                <w:sz w:val="18"/>
                <w:szCs w:val="18"/>
                <w:lang w:val="en-GB"/>
              </w:rPr>
              <w:t>Panel I</w:t>
            </w:r>
            <w:r w:rsidRPr="00A116E3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  <w:r w:rsidR="00B964C5" w:rsidRPr="00A116E3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MOP300/MDMA500/EDDP300/PCP25/COC300/MET1000/KET1000/TCA1000/ALP100/UR-144 25/CAT150/MTD300 1</w:t>
            </w:r>
            <w:r w:rsidR="004227C6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  <w:r w:rsidR="00B964C5" w:rsidRPr="00A116E3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op.</w:t>
            </w:r>
            <w:r w:rsidR="00245834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  <w:r w:rsidR="00B964C5" w:rsidRPr="00A116E3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25</w:t>
            </w:r>
            <w:r w:rsidR="004227C6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  <w:proofErr w:type="spellStart"/>
            <w:r w:rsidR="00B964C5" w:rsidRPr="00A116E3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szt</w:t>
            </w:r>
            <w:proofErr w:type="spellEnd"/>
          </w:p>
        </w:tc>
        <w:tc>
          <w:tcPr>
            <w:tcW w:w="1417" w:type="dxa"/>
          </w:tcPr>
          <w:p w14:paraId="7E193843" w14:textId="77777777" w:rsidR="00E53A44" w:rsidRPr="00A116E3" w:rsidRDefault="00E53A44" w:rsidP="00B964C5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</w:pPr>
          </w:p>
          <w:p w14:paraId="6067F620" w14:textId="42E5657D" w:rsidR="00B964C5" w:rsidRPr="00A116E3" w:rsidRDefault="00B964C5" w:rsidP="00B964C5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116E3">
              <w:rPr>
                <w:rFonts w:ascii="Tahoma" w:hAnsi="Tahoma" w:cs="Tahoma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400" w:type="dxa"/>
          </w:tcPr>
          <w:p w14:paraId="0F5A08B6" w14:textId="31089A5F" w:rsidR="00B964C5" w:rsidRPr="00A116E3" w:rsidRDefault="00B964C5" w:rsidP="00B964C5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</w:tcPr>
          <w:p w14:paraId="0C0CF4DA" w14:textId="317A046D" w:rsidR="009D6007" w:rsidRPr="00A116E3" w:rsidRDefault="009D6007" w:rsidP="00B964C5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</w:tcPr>
          <w:p w14:paraId="681A14A7" w14:textId="1E1BF45B" w:rsidR="009D6007" w:rsidRPr="00A116E3" w:rsidRDefault="009D6007" w:rsidP="00B964C5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B964C5" w:rsidRPr="00A116E3" w14:paraId="236E7380" w14:textId="77777777" w:rsidTr="00245834">
        <w:trPr>
          <w:trHeight w:val="1103"/>
        </w:trPr>
        <w:tc>
          <w:tcPr>
            <w:tcW w:w="589" w:type="dxa"/>
          </w:tcPr>
          <w:p w14:paraId="0290E7AF" w14:textId="03630AF2" w:rsidR="00E53A44" w:rsidRPr="00A116E3" w:rsidRDefault="00B964C5" w:rsidP="00A116E3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116E3">
              <w:rPr>
                <w:rFonts w:ascii="Tahoma" w:hAnsi="Tahoma" w:cs="Tahoma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806" w:type="dxa"/>
          </w:tcPr>
          <w:p w14:paraId="0C14D9A0" w14:textId="715543F8" w:rsidR="00E53A44" w:rsidRPr="00A116E3" w:rsidRDefault="00BC6B83" w:rsidP="002770AF">
            <w:pPr>
              <w:pStyle w:val="NormalnyWeb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116E3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Panel II</w:t>
            </w:r>
            <w:r w:rsidRPr="00A116E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B964C5" w:rsidRPr="00A116E3">
              <w:rPr>
                <w:rFonts w:ascii="Tahoma" w:hAnsi="Tahoma" w:cs="Tahoma"/>
                <w:color w:val="000000"/>
                <w:sz w:val="18"/>
                <w:szCs w:val="18"/>
              </w:rPr>
              <w:t>OXY100/FYL300/MDPV1000/ABP10/LSD20/K2-50/a-PVP1000/MCAT500/MEP100/6MAM10/CLO400/KRA300 1</w:t>
            </w:r>
            <w:r w:rsidR="004227C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B964C5" w:rsidRPr="00A116E3">
              <w:rPr>
                <w:rFonts w:ascii="Tahoma" w:hAnsi="Tahoma" w:cs="Tahoma"/>
                <w:color w:val="000000"/>
                <w:sz w:val="18"/>
                <w:szCs w:val="18"/>
              </w:rPr>
              <w:t>op.</w:t>
            </w:r>
            <w:r w:rsidR="00245834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B964C5" w:rsidRPr="00A116E3">
              <w:rPr>
                <w:rFonts w:ascii="Tahoma" w:hAnsi="Tahoma" w:cs="Tahoma"/>
                <w:color w:val="000000"/>
                <w:sz w:val="18"/>
                <w:szCs w:val="18"/>
              </w:rPr>
              <w:t>25</w:t>
            </w:r>
            <w:r w:rsidR="004227C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B964C5" w:rsidRPr="00A116E3">
              <w:rPr>
                <w:rFonts w:ascii="Tahoma" w:hAnsi="Tahoma" w:cs="Tahoma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1417" w:type="dxa"/>
          </w:tcPr>
          <w:p w14:paraId="62F8EFCF" w14:textId="77777777" w:rsidR="00E53A44" w:rsidRPr="00A116E3" w:rsidRDefault="00E53A44" w:rsidP="00B964C5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  <w:p w14:paraId="16ED99AF" w14:textId="4C77B5DF" w:rsidR="00B964C5" w:rsidRPr="00A116E3" w:rsidRDefault="00B964C5" w:rsidP="00B964C5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116E3">
              <w:rPr>
                <w:rFonts w:ascii="Tahoma" w:hAnsi="Tahoma" w:cs="Tahoma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400" w:type="dxa"/>
          </w:tcPr>
          <w:p w14:paraId="342D8EC8" w14:textId="71460440" w:rsidR="009D6007" w:rsidRPr="00A116E3" w:rsidRDefault="009D6007" w:rsidP="00B964C5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</w:tcPr>
          <w:p w14:paraId="52CB4C6F" w14:textId="378E830B" w:rsidR="009D6007" w:rsidRPr="00A116E3" w:rsidRDefault="009D6007" w:rsidP="00B964C5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</w:tcPr>
          <w:p w14:paraId="5C40223D" w14:textId="32170102" w:rsidR="009D6007" w:rsidRPr="00A116E3" w:rsidRDefault="009D6007" w:rsidP="00B964C5">
            <w:pPr>
              <w:pStyle w:val="NormalnyWeb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</w:tbl>
    <w:p w14:paraId="795ACD43" w14:textId="326D2070" w:rsidR="00187E3D" w:rsidRPr="00A116E3" w:rsidRDefault="001D2554" w:rsidP="002770AF">
      <w:pPr>
        <w:pStyle w:val="NormalnyWeb"/>
        <w:rPr>
          <w:rFonts w:ascii="Tahoma" w:hAnsi="Tahoma" w:cs="Tahoma"/>
          <w:b/>
          <w:color w:val="000000"/>
          <w:sz w:val="18"/>
          <w:szCs w:val="18"/>
        </w:rPr>
      </w:pPr>
      <w:r w:rsidRPr="00A116E3">
        <w:rPr>
          <w:rFonts w:ascii="Tahoma" w:hAnsi="Tahoma" w:cs="Tahoma"/>
          <w:b/>
          <w:color w:val="000000"/>
          <w:sz w:val="18"/>
          <w:szCs w:val="18"/>
        </w:rPr>
        <w:t xml:space="preserve">Wymagania dotyczące obu paneli: </w:t>
      </w:r>
    </w:p>
    <w:p w14:paraId="42A48548" w14:textId="45A0413C" w:rsidR="00706314" w:rsidRPr="00A116E3" w:rsidRDefault="001D2554" w:rsidP="00245834">
      <w:pPr>
        <w:pStyle w:val="NormalnyWeb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color w:val="000000"/>
          <w:sz w:val="18"/>
          <w:szCs w:val="18"/>
        </w:rPr>
      </w:pPr>
      <w:r w:rsidRPr="00A116E3">
        <w:rPr>
          <w:rFonts w:ascii="Tahoma" w:hAnsi="Tahoma" w:cs="Tahoma"/>
          <w:color w:val="000000"/>
          <w:sz w:val="18"/>
          <w:szCs w:val="18"/>
        </w:rPr>
        <w:t>Urządzenie</w:t>
      </w:r>
      <w:r w:rsidR="001C5C05" w:rsidRPr="00A116E3">
        <w:rPr>
          <w:rFonts w:ascii="Tahoma" w:hAnsi="Tahoma" w:cs="Tahoma"/>
          <w:color w:val="000000"/>
          <w:sz w:val="18"/>
          <w:szCs w:val="18"/>
        </w:rPr>
        <w:t xml:space="preserve"> kompatybilne z oferowanymi testami,</w:t>
      </w:r>
      <w:r w:rsidRPr="00A116E3">
        <w:rPr>
          <w:rFonts w:ascii="Tahoma" w:hAnsi="Tahoma" w:cs="Tahoma"/>
          <w:color w:val="000000"/>
          <w:sz w:val="18"/>
          <w:szCs w:val="18"/>
        </w:rPr>
        <w:t xml:space="preserve"> pozwalające na zautomatyzowany odczyt wyników szybkich testów </w:t>
      </w:r>
      <w:r w:rsidR="00E47B3D" w:rsidRPr="00A116E3">
        <w:rPr>
          <w:rFonts w:ascii="Tahoma" w:hAnsi="Tahoma" w:cs="Tahoma"/>
          <w:color w:val="000000"/>
          <w:sz w:val="18"/>
          <w:szCs w:val="18"/>
        </w:rPr>
        <w:t>w</w:t>
      </w:r>
      <w:r w:rsidRPr="00A116E3">
        <w:rPr>
          <w:rFonts w:ascii="Tahoma" w:hAnsi="Tahoma" w:cs="Tahoma"/>
          <w:color w:val="000000"/>
          <w:sz w:val="18"/>
          <w:szCs w:val="18"/>
        </w:rPr>
        <w:t xml:space="preserve"> obu pane</w:t>
      </w:r>
      <w:r w:rsidR="00E47B3D" w:rsidRPr="00A116E3">
        <w:rPr>
          <w:rFonts w:ascii="Tahoma" w:hAnsi="Tahoma" w:cs="Tahoma"/>
          <w:color w:val="000000"/>
          <w:sz w:val="18"/>
          <w:szCs w:val="18"/>
        </w:rPr>
        <w:t>lach,</w:t>
      </w:r>
      <w:r w:rsidRPr="00A116E3">
        <w:rPr>
          <w:rFonts w:ascii="Tahoma" w:hAnsi="Tahoma" w:cs="Tahoma"/>
          <w:color w:val="000000"/>
          <w:sz w:val="18"/>
          <w:szCs w:val="18"/>
        </w:rPr>
        <w:t xml:space="preserve"> z możliwością archiwizacji wyników wraz ze zdjęciami kasetek testowych.</w:t>
      </w:r>
      <w:r w:rsidR="00706314" w:rsidRPr="00A116E3">
        <w:rPr>
          <w:rFonts w:ascii="Tahoma" w:hAnsi="Tahoma" w:cs="Tahoma"/>
          <w:color w:val="000000"/>
          <w:sz w:val="18"/>
          <w:szCs w:val="18"/>
        </w:rPr>
        <w:t xml:space="preserve"> </w:t>
      </w:r>
    </w:p>
    <w:p w14:paraId="2FF367F9" w14:textId="49295B17" w:rsidR="001C5C05" w:rsidRPr="00A116E3" w:rsidRDefault="001C5C05" w:rsidP="00245834">
      <w:pPr>
        <w:pStyle w:val="NormalnyWeb"/>
        <w:numPr>
          <w:ilvl w:val="0"/>
          <w:numId w:val="2"/>
        </w:numPr>
        <w:spacing w:line="360" w:lineRule="auto"/>
        <w:rPr>
          <w:rFonts w:ascii="Tahoma" w:hAnsi="Tahoma" w:cs="Tahoma"/>
          <w:color w:val="000000"/>
          <w:sz w:val="18"/>
          <w:szCs w:val="18"/>
        </w:rPr>
      </w:pPr>
      <w:r w:rsidRPr="00A116E3">
        <w:rPr>
          <w:rFonts w:ascii="Tahoma" w:hAnsi="Tahoma" w:cs="Tahoma"/>
          <w:color w:val="000000"/>
          <w:sz w:val="18"/>
          <w:szCs w:val="18"/>
        </w:rPr>
        <w:t>Instalacja i szkolenie</w:t>
      </w:r>
      <w:r w:rsidR="00D70F06" w:rsidRPr="00A116E3">
        <w:rPr>
          <w:rFonts w:ascii="Tahoma" w:hAnsi="Tahoma" w:cs="Tahoma"/>
          <w:color w:val="000000"/>
          <w:sz w:val="18"/>
          <w:szCs w:val="18"/>
        </w:rPr>
        <w:t xml:space="preserve"> z obsługi analizatora.</w:t>
      </w:r>
    </w:p>
    <w:p w14:paraId="1F823F88" w14:textId="681414F1" w:rsidR="001D2554" w:rsidRPr="00A116E3" w:rsidRDefault="00706314" w:rsidP="00245834">
      <w:pPr>
        <w:pStyle w:val="NormalnyWeb"/>
        <w:numPr>
          <w:ilvl w:val="0"/>
          <w:numId w:val="2"/>
        </w:numPr>
        <w:spacing w:line="360" w:lineRule="auto"/>
        <w:rPr>
          <w:rFonts w:ascii="Tahoma" w:hAnsi="Tahoma" w:cs="Tahoma"/>
          <w:color w:val="000000"/>
          <w:sz w:val="18"/>
          <w:szCs w:val="18"/>
        </w:rPr>
      </w:pPr>
      <w:r w:rsidRPr="00A116E3">
        <w:rPr>
          <w:rFonts w:ascii="Tahoma" w:hAnsi="Tahoma" w:cs="Tahoma"/>
          <w:color w:val="000000"/>
          <w:sz w:val="18"/>
          <w:szCs w:val="18"/>
        </w:rPr>
        <w:t>Analizator na zasadzie użyczenia na okres trzech lat</w:t>
      </w:r>
    </w:p>
    <w:tbl>
      <w:tblPr>
        <w:tblW w:w="9498" w:type="dxa"/>
        <w:tblInd w:w="-60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4"/>
        <w:gridCol w:w="420"/>
        <w:gridCol w:w="1278"/>
        <w:gridCol w:w="1572"/>
        <w:gridCol w:w="1805"/>
        <w:gridCol w:w="911"/>
        <w:gridCol w:w="2208"/>
      </w:tblGrid>
      <w:tr w:rsidR="00A116E3" w:rsidRPr="00245834" w14:paraId="73681809" w14:textId="77777777" w:rsidTr="00C32BC2">
        <w:trPr>
          <w:trHeight w:val="102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6568" w14:textId="77777777" w:rsidR="00A116E3" w:rsidRPr="00245834" w:rsidRDefault="00A116E3" w:rsidP="0035548E">
            <w:pPr>
              <w:pStyle w:val="Defaul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1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232D" w14:textId="77777777" w:rsidR="00A116E3" w:rsidRPr="00245834" w:rsidRDefault="00A116E3" w:rsidP="0035548E">
            <w:pPr>
              <w:pStyle w:val="Default"/>
              <w:rPr>
                <w:sz w:val="18"/>
                <w:szCs w:val="18"/>
              </w:rPr>
            </w:pPr>
            <w:r w:rsidRPr="00245834">
              <w:rPr>
                <w:b/>
                <w:bCs/>
                <w:sz w:val="18"/>
                <w:szCs w:val="18"/>
              </w:rPr>
              <w:t xml:space="preserve">MIESIĘCZNE RATY DZIERŻAWNE </w:t>
            </w:r>
          </w:p>
        </w:tc>
      </w:tr>
      <w:tr w:rsidR="00A116E3" w:rsidRPr="00245834" w14:paraId="6C8CB096" w14:textId="77777777" w:rsidTr="00C32BC2">
        <w:trPr>
          <w:trHeight w:val="361"/>
        </w:trPr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154B" w14:textId="77777777" w:rsidR="00A116E3" w:rsidRPr="00245834" w:rsidRDefault="00A116E3" w:rsidP="0035548E">
            <w:pPr>
              <w:pStyle w:val="Default"/>
              <w:rPr>
                <w:sz w:val="18"/>
                <w:szCs w:val="18"/>
              </w:rPr>
            </w:pPr>
            <w:r w:rsidRPr="00245834">
              <w:rPr>
                <w:sz w:val="18"/>
                <w:szCs w:val="18"/>
              </w:rPr>
              <w:t xml:space="preserve">Analizatory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D11C" w14:textId="77777777" w:rsidR="00A116E3" w:rsidRPr="00245834" w:rsidRDefault="00A116E3" w:rsidP="0035548E">
            <w:pPr>
              <w:pStyle w:val="Default"/>
              <w:jc w:val="center"/>
              <w:rPr>
                <w:sz w:val="18"/>
                <w:szCs w:val="18"/>
              </w:rPr>
            </w:pPr>
            <w:r w:rsidRPr="00245834">
              <w:rPr>
                <w:sz w:val="18"/>
                <w:szCs w:val="18"/>
              </w:rPr>
              <w:t>Dzierżawa miesięcznie netto zł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0A8C" w14:textId="77777777" w:rsidR="00A116E3" w:rsidRPr="00245834" w:rsidRDefault="00A116E3" w:rsidP="0035548E">
            <w:pPr>
              <w:pStyle w:val="Default"/>
              <w:jc w:val="center"/>
              <w:rPr>
                <w:sz w:val="18"/>
                <w:szCs w:val="18"/>
              </w:rPr>
            </w:pPr>
            <w:r w:rsidRPr="00245834">
              <w:rPr>
                <w:sz w:val="18"/>
                <w:szCs w:val="18"/>
              </w:rPr>
              <w:t xml:space="preserve">Ilość </w:t>
            </w:r>
            <w:proofErr w:type="spellStart"/>
            <w:r w:rsidRPr="00245834">
              <w:rPr>
                <w:sz w:val="18"/>
                <w:szCs w:val="18"/>
              </w:rPr>
              <w:t>msc</w:t>
            </w:r>
            <w:proofErr w:type="spellEnd"/>
            <w:r w:rsidRPr="00245834">
              <w:rPr>
                <w:sz w:val="18"/>
                <w:szCs w:val="18"/>
              </w:rPr>
              <w:t>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5B92" w14:textId="77777777" w:rsidR="00A116E3" w:rsidRPr="00245834" w:rsidRDefault="00A116E3" w:rsidP="0035548E">
            <w:pPr>
              <w:pStyle w:val="Default"/>
              <w:jc w:val="center"/>
              <w:rPr>
                <w:sz w:val="18"/>
                <w:szCs w:val="18"/>
              </w:rPr>
            </w:pPr>
            <w:r w:rsidRPr="00245834">
              <w:rPr>
                <w:sz w:val="18"/>
                <w:szCs w:val="18"/>
              </w:rPr>
              <w:t>Wartość netto zł</w:t>
            </w:r>
          </w:p>
          <w:p w14:paraId="11CDF185" w14:textId="77777777" w:rsidR="00A116E3" w:rsidRPr="00245834" w:rsidRDefault="00A116E3" w:rsidP="0035548E">
            <w:pPr>
              <w:pStyle w:val="Default"/>
              <w:jc w:val="center"/>
              <w:rPr>
                <w:sz w:val="18"/>
                <w:szCs w:val="18"/>
              </w:rPr>
            </w:pPr>
            <w:r w:rsidRPr="00245834">
              <w:rPr>
                <w:sz w:val="18"/>
                <w:szCs w:val="18"/>
              </w:rPr>
              <w:t>(36 m-</w:t>
            </w:r>
            <w:proofErr w:type="spellStart"/>
            <w:r w:rsidRPr="00245834">
              <w:rPr>
                <w:sz w:val="18"/>
                <w:szCs w:val="18"/>
              </w:rPr>
              <w:t>cy</w:t>
            </w:r>
            <w:proofErr w:type="spellEnd"/>
            <w:r w:rsidRPr="00245834">
              <w:rPr>
                <w:sz w:val="18"/>
                <w:szCs w:val="18"/>
              </w:rPr>
              <w:t>)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2A00" w14:textId="77777777" w:rsidR="00A116E3" w:rsidRPr="00245834" w:rsidRDefault="00A116E3" w:rsidP="0035548E">
            <w:pPr>
              <w:pStyle w:val="Default"/>
              <w:jc w:val="center"/>
              <w:rPr>
                <w:sz w:val="18"/>
                <w:szCs w:val="18"/>
              </w:rPr>
            </w:pPr>
            <w:r w:rsidRPr="00245834">
              <w:rPr>
                <w:sz w:val="18"/>
                <w:szCs w:val="18"/>
              </w:rPr>
              <w:t>Stawka</w:t>
            </w:r>
          </w:p>
          <w:p w14:paraId="21D2FBB2" w14:textId="77777777" w:rsidR="00A116E3" w:rsidRPr="00245834" w:rsidRDefault="00A116E3" w:rsidP="0035548E">
            <w:pPr>
              <w:pStyle w:val="Default"/>
              <w:jc w:val="center"/>
              <w:rPr>
                <w:sz w:val="18"/>
                <w:szCs w:val="18"/>
              </w:rPr>
            </w:pPr>
            <w:r w:rsidRPr="00245834">
              <w:rPr>
                <w:sz w:val="18"/>
                <w:szCs w:val="18"/>
              </w:rPr>
              <w:t>VAT %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B042" w14:textId="617685BC" w:rsidR="00A116E3" w:rsidRPr="00245834" w:rsidRDefault="00A116E3" w:rsidP="0035548E">
            <w:pPr>
              <w:pStyle w:val="Default"/>
              <w:jc w:val="center"/>
              <w:rPr>
                <w:sz w:val="18"/>
                <w:szCs w:val="18"/>
              </w:rPr>
            </w:pPr>
            <w:r w:rsidRPr="00245834">
              <w:rPr>
                <w:sz w:val="18"/>
                <w:szCs w:val="18"/>
              </w:rPr>
              <w:t xml:space="preserve">Wartość brutto zł </w:t>
            </w:r>
            <w:r w:rsidR="00245834">
              <w:rPr>
                <w:sz w:val="18"/>
                <w:szCs w:val="18"/>
              </w:rPr>
              <w:br/>
            </w:r>
            <w:r w:rsidRPr="00245834">
              <w:rPr>
                <w:sz w:val="18"/>
                <w:szCs w:val="18"/>
              </w:rPr>
              <w:t>(36 m-</w:t>
            </w:r>
            <w:proofErr w:type="spellStart"/>
            <w:r w:rsidRPr="00245834">
              <w:rPr>
                <w:sz w:val="18"/>
                <w:szCs w:val="18"/>
              </w:rPr>
              <w:t>cy</w:t>
            </w:r>
            <w:proofErr w:type="spellEnd"/>
            <w:r w:rsidRPr="00245834">
              <w:rPr>
                <w:sz w:val="18"/>
                <w:szCs w:val="18"/>
              </w:rPr>
              <w:t>)</w:t>
            </w:r>
          </w:p>
        </w:tc>
      </w:tr>
      <w:tr w:rsidR="00A116E3" w:rsidRPr="00245834" w14:paraId="34EBE6DA" w14:textId="77777777" w:rsidTr="00C32BC2">
        <w:trPr>
          <w:trHeight w:val="232"/>
        </w:trPr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57CF" w14:textId="77777777" w:rsidR="00A116E3" w:rsidRPr="00245834" w:rsidRDefault="00A116E3" w:rsidP="0035548E">
            <w:pPr>
              <w:pStyle w:val="Default"/>
              <w:spacing w:line="360" w:lineRule="auto"/>
              <w:rPr>
                <w:sz w:val="18"/>
                <w:szCs w:val="18"/>
              </w:rPr>
            </w:pPr>
            <w:r w:rsidRPr="00245834">
              <w:rPr>
                <w:sz w:val="18"/>
                <w:szCs w:val="18"/>
              </w:rPr>
              <w:t>Analizator testów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A101" w14:textId="77777777" w:rsidR="00A116E3" w:rsidRPr="00245834" w:rsidRDefault="00A116E3" w:rsidP="0035548E">
            <w:pPr>
              <w:pStyle w:val="Default"/>
              <w:spacing w:line="360" w:lineRule="auto"/>
              <w:rPr>
                <w:sz w:val="18"/>
                <w:szCs w:val="18"/>
              </w:rPr>
            </w:pPr>
            <w:r w:rsidRPr="00245834">
              <w:rPr>
                <w:sz w:val="18"/>
                <w:szCs w:val="18"/>
              </w:rPr>
              <w:t xml:space="preserve">      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6021" w14:textId="77777777" w:rsidR="00A116E3" w:rsidRPr="00245834" w:rsidRDefault="00A116E3" w:rsidP="0035548E">
            <w:pPr>
              <w:pStyle w:val="Default"/>
              <w:spacing w:line="360" w:lineRule="auto"/>
              <w:jc w:val="center"/>
              <w:rPr>
                <w:sz w:val="18"/>
                <w:szCs w:val="18"/>
              </w:rPr>
            </w:pPr>
            <w:r w:rsidRPr="00245834">
              <w:rPr>
                <w:sz w:val="18"/>
                <w:szCs w:val="18"/>
              </w:rPr>
              <w:t>36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B7BD" w14:textId="77777777" w:rsidR="00A116E3" w:rsidRPr="00245834" w:rsidRDefault="00A116E3" w:rsidP="0035548E">
            <w:pPr>
              <w:pStyle w:val="Default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C120" w14:textId="77777777" w:rsidR="00A116E3" w:rsidRPr="00245834" w:rsidRDefault="00A116E3" w:rsidP="0035548E">
            <w:pPr>
              <w:pStyle w:val="Default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BF05" w14:textId="77777777" w:rsidR="00A116E3" w:rsidRPr="00245834" w:rsidRDefault="00A116E3" w:rsidP="0035548E">
            <w:pPr>
              <w:pStyle w:val="Default"/>
              <w:spacing w:line="360" w:lineRule="auto"/>
              <w:rPr>
                <w:sz w:val="18"/>
                <w:szCs w:val="18"/>
              </w:rPr>
            </w:pPr>
          </w:p>
        </w:tc>
      </w:tr>
      <w:tr w:rsidR="00A116E3" w:rsidRPr="00245834" w14:paraId="3F522EC3" w14:textId="77777777" w:rsidTr="00C32BC2">
        <w:trPr>
          <w:trHeight w:val="232"/>
        </w:trPr>
        <w:tc>
          <w:tcPr>
            <w:tcW w:w="4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1056" w14:textId="77777777" w:rsidR="00A116E3" w:rsidRPr="00245834" w:rsidRDefault="00A116E3" w:rsidP="0035548E">
            <w:pPr>
              <w:pStyle w:val="Default"/>
              <w:spacing w:line="360" w:lineRule="auto"/>
              <w:jc w:val="right"/>
              <w:rPr>
                <w:b/>
                <w:bCs/>
                <w:sz w:val="18"/>
                <w:szCs w:val="18"/>
              </w:rPr>
            </w:pPr>
            <w:r w:rsidRPr="00245834">
              <w:rPr>
                <w:b/>
                <w:bCs/>
                <w:sz w:val="18"/>
                <w:szCs w:val="18"/>
              </w:rPr>
              <w:t xml:space="preserve">RAZEM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969A" w14:textId="77777777" w:rsidR="00A116E3" w:rsidRPr="00245834" w:rsidRDefault="00A116E3" w:rsidP="0035548E">
            <w:pPr>
              <w:pStyle w:val="Default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3FE1" w14:textId="77777777" w:rsidR="00A116E3" w:rsidRPr="00245834" w:rsidRDefault="00A116E3" w:rsidP="0035548E">
            <w:pPr>
              <w:pStyle w:val="Default"/>
              <w:spacing w:line="360" w:lineRule="auto"/>
              <w:rPr>
                <w:b/>
                <w:bCs/>
                <w:sz w:val="18"/>
                <w:szCs w:val="18"/>
              </w:rPr>
            </w:pPr>
            <w:r w:rsidRPr="00245834">
              <w:rPr>
                <w:b/>
                <w:bCs/>
                <w:sz w:val="18"/>
                <w:szCs w:val="18"/>
              </w:rPr>
              <w:t>RAZEM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5B79" w14:textId="77777777" w:rsidR="00A116E3" w:rsidRPr="00245834" w:rsidRDefault="00A116E3" w:rsidP="0035548E">
            <w:pPr>
              <w:pStyle w:val="Default"/>
              <w:spacing w:line="360" w:lineRule="auto"/>
              <w:rPr>
                <w:sz w:val="18"/>
                <w:szCs w:val="18"/>
              </w:rPr>
            </w:pPr>
          </w:p>
        </w:tc>
      </w:tr>
    </w:tbl>
    <w:p w14:paraId="4ED8C7B4" w14:textId="77777777" w:rsidR="00A116E3" w:rsidRPr="00395EB0" w:rsidRDefault="00A116E3" w:rsidP="00A116E3">
      <w:pPr>
        <w:suppressAutoHyphens w:val="0"/>
        <w:spacing w:after="160" w:line="240" w:lineRule="auto"/>
        <w:rPr>
          <w:rFonts w:ascii="Tahoma" w:eastAsiaTheme="minorEastAsia" w:hAnsi="Tahoma" w:cs="Tahoma"/>
          <w:lang w:eastAsia="pl-PL"/>
        </w:rPr>
      </w:pPr>
    </w:p>
    <w:p w14:paraId="6D722E90" w14:textId="77777777" w:rsidR="00A116E3" w:rsidRPr="00055C3F" w:rsidRDefault="00A116E3" w:rsidP="00A116E3">
      <w:pPr>
        <w:pStyle w:val="NormalnyWeb"/>
        <w:rPr>
          <w:rFonts w:ascii="Tahoma" w:hAnsi="Tahoma" w:cs="Tahoma"/>
          <w:b/>
          <w:color w:val="000000"/>
        </w:rPr>
      </w:pPr>
      <w:r w:rsidRPr="00055C3F">
        <w:rPr>
          <w:rFonts w:ascii="Tahoma" w:hAnsi="Tahoma" w:cs="Tahoma"/>
          <w:b/>
          <w:color w:val="000000"/>
        </w:rPr>
        <w:t xml:space="preserve">Łączna kwota oferty netto: </w:t>
      </w:r>
      <w:r>
        <w:rPr>
          <w:rFonts w:ascii="Tahoma" w:hAnsi="Tahoma" w:cs="Tahoma"/>
          <w:b/>
          <w:color w:val="000000"/>
        </w:rPr>
        <w:t>……………….</w:t>
      </w:r>
      <w:r w:rsidRPr="00055C3F">
        <w:rPr>
          <w:rFonts w:ascii="Tahoma" w:hAnsi="Tahoma" w:cs="Tahoma"/>
          <w:b/>
          <w:color w:val="000000"/>
        </w:rPr>
        <w:t xml:space="preserve"> zł</w:t>
      </w:r>
    </w:p>
    <w:p w14:paraId="507132E9" w14:textId="77777777" w:rsidR="00A116E3" w:rsidRPr="00395EB0" w:rsidRDefault="00A116E3" w:rsidP="00A116E3">
      <w:pPr>
        <w:pStyle w:val="NormalnyWeb"/>
        <w:rPr>
          <w:rFonts w:ascii="Tahoma" w:hAnsi="Tahoma" w:cs="Tahoma"/>
          <w:b/>
          <w:color w:val="000000"/>
        </w:rPr>
      </w:pPr>
      <w:r w:rsidRPr="00055C3F">
        <w:rPr>
          <w:rFonts w:ascii="Tahoma" w:hAnsi="Tahoma" w:cs="Tahoma"/>
          <w:b/>
          <w:color w:val="000000"/>
        </w:rPr>
        <w:t xml:space="preserve">Łączna kwota oferty brutto: </w:t>
      </w:r>
      <w:r>
        <w:rPr>
          <w:rFonts w:ascii="Tahoma" w:hAnsi="Tahoma" w:cs="Tahoma"/>
          <w:b/>
          <w:color w:val="000000"/>
        </w:rPr>
        <w:t>………………</w:t>
      </w:r>
      <w:r w:rsidRPr="00055C3F">
        <w:rPr>
          <w:rFonts w:ascii="Tahoma" w:hAnsi="Tahoma" w:cs="Tahoma"/>
          <w:b/>
          <w:color w:val="000000"/>
        </w:rPr>
        <w:t xml:space="preserve"> zł</w:t>
      </w:r>
    </w:p>
    <w:p w14:paraId="63DBB335" w14:textId="4944710D" w:rsidR="00714B6C" w:rsidRPr="00395EB0" w:rsidRDefault="00714B6C" w:rsidP="002770AF">
      <w:pPr>
        <w:pStyle w:val="NormalnyWeb"/>
        <w:rPr>
          <w:rFonts w:ascii="Tahoma" w:hAnsi="Tahoma" w:cs="Tahoma"/>
          <w:color w:val="000000"/>
          <w:sz w:val="22"/>
          <w:szCs w:val="22"/>
        </w:rPr>
      </w:pPr>
    </w:p>
    <w:sectPr w:rsidR="00714B6C" w:rsidRPr="00395EB0" w:rsidSect="00496C88">
      <w:pgSz w:w="11906" w:h="16838"/>
      <w:pgMar w:top="709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B4E9F"/>
    <w:multiLevelType w:val="hybridMultilevel"/>
    <w:tmpl w:val="DEF4DF36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8891A53"/>
    <w:multiLevelType w:val="hybridMultilevel"/>
    <w:tmpl w:val="4448EB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3893547">
    <w:abstractNumId w:val="0"/>
  </w:num>
  <w:num w:numId="2" w16cid:durableId="13703733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915"/>
    <w:rsid w:val="00017824"/>
    <w:rsid w:val="0002216F"/>
    <w:rsid w:val="00030893"/>
    <w:rsid w:val="00055C3F"/>
    <w:rsid w:val="00063100"/>
    <w:rsid w:val="000E0E76"/>
    <w:rsid w:val="00131643"/>
    <w:rsid w:val="00145167"/>
    <w:rsid w:val="00173979"/>
    <w:rsid w:val="00187E3D"/>
    <w:rsid w:val="0019349F"/>
    <w:rsid w:val="001C5C05"/>
    <w:rsid w:val="001D2554"/>
    <w:rsid w:val="001E0CE9"/>
    <w:rsid w:val="001E43C4"/>
    <w:rsid w:val="001F5121"/>
    <w:rsid w:val="00245834"/>
    <w:rsid w:val="002770AF"/>
    <w:rsid w:val="0029057F"/>
    <w:rsid w:val="002A7BF3"/>
    <w:rsid w:val="002D11C6"/>
    <w:rsid w:val="002E2506"/>
    <w:rsid w:val="00306822"/>
    <w:rsid w:val="00357F7A"/>
    <w:rsid w:val="003953AC"/>
    <w:rsid w:val="00395EB0"/>
    <w:rsid w:val="003C3375"/>
    <w:rsid w:val="003D2911"/>
    <w:rsid w:val="004227C6"/>
    <w:rsid w:val="0045038C"/>
    <w:rsid w:val="00496C88"/>
    <w:rsid w:val="00497A6A"/>
    <w:rsid w:val="0053582A"/>
    <w:rsid w:val="00582801"/>
    <w:rsid w:val="0059316C"/>
    <w:rsid w:val="005D2678"/>
    <w:rsid w:val="005F1B6D"/>
    <w:rsid w:val="00634C40"/>
    <w:rsid w:val="00640358"/>
    <w:rsid w:val="00663915"/>
    <w:rsid w:val="006A1182"/>
    <w:rsid w:val="006A4FA0"/>
    <w:rsid w:val="006B7D6F"/>
    <w:rsid w:val="006C5BFD"/>
    <w:rsid w:val="00706314"/>
    <w:rsid w:val="00714B6C"/>
    <w:rsid w:val="00715328"/>
    <w:rsid w:val="0078550E"/>
    <w:rsid w:val="00836F7D"/>
    <w:rsid w:val="008642E7"/>
    <w:rsid w:val="008671D5"/>
    <w:rsid w:val="00892703"/>
    <w:rsid w:val="008B17B2"/>
    <w:rsid w:val="008B721A"/>
    <w:rsid w:val="008D6270"/>
    <w:rsid w:val="008E7D60"/>
    <w:rsid w:val="009127D7"/>
    <w:rsid w:val="00970DE4"/>
    <w:rsid w:val="00981747"/>
    <w:rsid w:val="009A5CCE"/>
    <w:rsid w:val="009D6007"/>
    <w:rsid w:val="009F057F"/>
    <w:rsid w:val="00A116E3"/>
    <w:rsid w:val="00AA0CB1"/>
    <w:rsid w:val="00AA2696"/>
    <w:rsid w:val="00AD737E"/>
    <w:rsid w:val="00AE0BBD"/>
    <w:rsid w:val="00AF0B0B"/>
    <w:rsid w:val="00B22199"/>
    <w:rsid w:val="00B42D1B"/>
    <w:rsid w:val="00B964C5"/>
    <w:rsid w:val="00BC6B83"/>
    <w:rsid w:val="00BE51BC"/>
    <w:rsid w:val="00C32BC2"/>
    <w:rsid w:val="00C66265"/>
    <w:rsid w:val="00C9284B"/>
    <w:rsid w:val="00CA46C5"/>
    <w:rsid w:val="00CC23C8"/>
    <w:rsid w:val="00CD50D5"/>
    <w:rsid w:val="00D15E11"/>
    <w:rsid w:val="00D173A2"/>
    <w:rsid w:val="00D3651B"/>
    <w:rsid w:val="00D44227"/>
    <w:rsid w:val="00D70F06"/>
    <w:rsid w:val="00D86236"/>
    <w:rsid w:val="00DA561C"/>
    <w:rsid w:val="00DA6D58"/>
    <w:rsid w:val="00DD64B0"/>
    <w:rsid w:val="00DF2209"/>
    <w:rsid w:val="00E401BB"/>
    <w:rsid w:val="00E416B6"/>
    <w:rsid w:val="00E47B3D"/>
    <w:rsid w:val="00E53A44"/>
    <w:rsid w:val="00E660EB"/>
    <w:rsid w:val="00E82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0A1FB"/>
  <w15:chartTrackingRefBased/>
  <w15:docId w15:val="{88D8691A-E9CB-4FD2-A879-25F8D601E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4B6C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6B7D6F"/>
    <w:pPr>
      <w:keepNext/>
      <w:suppressAutoHyphens w:val="0"/>
      <w:spacing w:after="0" w:line="360" w:lineRule="auto"/>
      <w:jc w:val="both"/>
      <w:outlineLvl w:val="3"/>
    </w:pPr>
    <w:rPr>
      <w:rFonts w:ascii="Arial" w:hAnsi="Arial" w:cs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E7D60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Stopka1">
    <w:name w:val="Stopka1"/>
    <w:basedOn w:val="Standard"/>
    <w:rsid w:val="008E7D60"/>
    <w:pPr>
      <w:suppressLineNumbers/>
      <w:tabs>
        <w:tab w:val="center" w:pos="4819"/>
        <w:tab w:val="right" w:pos="9638"/>
      </w:tabs>
    </w:pPr>
    <w:rPr>
      <w:rFonts w:ascii="Arial" w:hAnsi="Arial"/>
      <w:sz w:val="22"/>
    </w:rPr>
  </w:style>
  <w:style w:type="paragraph" w:customStyle="1" w:styleId="WW-Tekstpodstawowy2">
    <w:name w:val="WW-Tekst podstawowy 2"/>
    <w:basedOn w:val="Standard"/>
    <w:rsid w:val="008E7D60"/>
    <w:rPr>
      <w:b/>
    </w:rPr>
  </w:style>
  <w:style w:type="table" w:styleId="Tabela-Siatka">
    <w:name w:val="Table Grid"/>
    <w:basedOn w:val="Standardowy"/>
    <w:uiPriority w:val="59"/>
    <w:rsid w:val="008E7D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8E7D6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6B7D6F"/>
    <w:rPr>
      <w:rFonts w:ascii="Arial" w:eastAsia="Calibri" w:hAnsi="Arial" w:cs="Times New Roman"/>
      <w:b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58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582A"/>
    <w:rPr>
      <w:rFonts w:ascii="Segoe UI" w:eastAsia="Calibri" w:hAnsi="Segoe UI" w:cs="Segoe UI"/>
      <w:sz w:val="18"/>
      <w:szCs w:val="18"/>
      <w:lang w:eastAsia="ar-SA"/>
    </w:rPr>
  </w:style>
  <w:style w:type="paragraph" w:customStyle="1" w:styleId="Default">
    <w:name w:val="Default"/>
    <w:rsid w:val="00395EB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2974</TotalTime>
  <Pages>8</Pages>
  <Words>1952</Words>
  <Characters>11716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UDSK Białystok</Company>
  <LinksUpToDate>false</LinksUpToDate>
  <CharactersWithSpaces>13641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JANICKA, KATARZYNA</dc:creator>
  <cp:keywords/>
  <dc:description/>
  <cp:lastModifiedBy>Anna Saczyńska</cp:lastModifiedBy>
  <cp:revision>34</cp:revision>
  <cp:lastPrinted>2026-03-18T10:32:00Z</cp:lastPrinted>
  <dcterms:created xsi:type="dcterms:W3CDTF">2026-03-17T09:34:00Z</dcterms:created>
  <dcterms:modified xsi:type="dcterms:W3CDTF">2026-04-15T08:27:00Z</dcterms:modified>
</cp:coreProperties>
</file>